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5D" w:rsidRDefault="0070355D" w:rsidP="0070355D">
      <w:pPr>
        <w:jc w:val="center"/>
        <w:rPr>
          <w:b/>
        </w:rPr>
      </w:pPr>
      <w:r w:rsidRPr="00493693">
        <w:rPr>
          <w:b/>
        </w:rPr>
        <w:t xml:space="preserve">WNIOSEK O </w:t>
      </w:r>
      <w:r w:rsidR="00A073E1" w:rsidRPr="00493693">
        <w:rPr>
          <w:b/>
        </w:rPr>
        <w:t>WYPŁATĘ GRANTU</w:t>
      </w:r>
    </w:p>
    <w:p w:rsidR="0001307B" w:rsidRPr="00493693" w:rsidRDefault="0001307B" w:rsidP="0070355D">
      <w:pPr>
        <w:jc w:val="center"/>
        <w:rPr>
          <w:b/>
        </w:rPr>
      </w:pPr>
    </w:p>
    <w:p w:rsidR="0070355D" w:rsidRPr="00493693" w:rsidRDefault="0070355D" w:rsidP="0070355D">
      <w:pPr>
        <w:jc w:val="center"/>
      </w:pPr>
      <w:r w:rsidRPr="00493693">
        <w:t xml:space="preserve">PN.: „POPRAWA EFEKTYWNOŚCI ENERGETYCZNEJ POPRZEZ WYMIANĘ WYSOKOEMISYJNYCH ŹRÓDEŁ CIEPŁA W BUDYNKACH I LOKALACH MIESZKALNYCH NA TERENIE GMIN LEGNICKO GŁOGOWSKIEGO OBSZARU INTERWENCJI” </w:t>
      </w:r>
    </w:p>
    <w:p w:rsidR="0070355D" w:rsidRPr="00493693" w:rsidRDefault="0070355D" w:rsidP="0070355D">
      <w:pPr>
        <w:jc w:val="center"/>
      </w:pPr>
    </w:p>
    <w:tbl>
      <w:tblPr>
        <w:tblW w:w="10200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80"/>
        <w:gridCol w:w="497"/>
        <w:gridCol w:w="991"/>
        <w:gridCol w:w="426"/>
        <w:gridCol w:w="561"/>
        <w:gridCol w:w="2616"/>
        <w:gridCol w:w="9"/>
        <w:gridCol w:w="1243"/>
        <w:gridCol w:w="957"/>
        <w:gridCol w:w="986"/>
      </w:tblGrid>
      <w:tr w:rsidR="00EF2E97" w:rsidRPr="0001307B" w:rsidTr="00D13D4B">
        <w:trPr>
          <w:trHeight w:val="43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AB37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1. Numer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</w:t>
            </w:r>
            <w:r w:rsidRPr="00903124">
              <w:rPr>
                <w:rFonts w:ascii="Calibri" w:eastAsia="Times New Roman" w:hAnsi="Calibri" w:cs="Times New Roman"/>
                <w:lang w:eastAsia="zh-CN"/>
              </w:rPr>
              <w:t>umowy Grantowej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:rsidTr="00D13D4B">
        <w:trPr>
          <w:trHeight w:val="386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Data wpływu wniosku: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gridAfter w:val="1"/>
          <w:wAfter w:w="986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F2E97" w:rsidRPr="0001307B" w:rsidTr="00D13D4B">
        <w:trPr>
          <w:trHeight w:val="60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2. Imię i nazwisko Grantobiorcy / Nazwa Grantobiorcy: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EF2E97">
        <w:trPr>
          <w:trHeight w:val="438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EF2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Adres zamieszkania / siedziby</w:t>
            </w:r>
          </w:p>
        </w:tc>
      </w:tr>
      <w:tr w:rsidR="00EF2E97" w:rsidRPr="0001307B" w:rsidTr="00D13D4B">
        <w:trPr>
          <w:trHeight w:val="402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ulica: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trHeight w:val="421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nr domu: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trHeight w:val="414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nr lokalu: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trHeight w:val="42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miejscowość: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trHeight w:val="398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kod pocztowy: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trHeight w:val="432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gmina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trHeight w:val="41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PESEL / NIP: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trHeight w:val="416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Nr telefonu: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EF2E97">
        <w:trPr>
          <w:trHeight w:val="399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Adres wykonania inwestycji (jeśli dotyczy)</w:t>
            </w:r>
          </w:p>
        </w:tc>
      </w:tr>
      <w:tr w:rsidR="00EF2E97" w:rsidRPr="0001307B" w:rsidTr="00D13D4B">
        <w:trPr>
          <w:trHeight w:val="434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F2E97" w:rsidRPr="0001307B" w:rsidRDefault="00EF2E97" w:rsidP="00EF2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Ulica: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:rsidTr="00D13D4B">
        <w:trPr>
          <w:trHeight w:val="398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nr domu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:rsidTr="00D13D4B">
        <w:trPr>
          <w:trHeight w:val="431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nr lokalu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:rsidTr="00D13D4B">
        <w:trPr>
          <w:trHeight w:val="395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miejscowość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:rsidTr="00D13D4B">
        <w:trPr>
          <w:trHeight w:val="430"/>
        </w:trPr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F2E97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Kod pocztowy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2E97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Gmina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EF2E97" w:rsidRPr="0001307B" w:rsidTr="00C05784">
        <w:trPr>
          <w:gridAfter w:val="1"/>
          <w:wAfter w:w="986" w:type="dxa"/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03124" w:rsidRDefault="00903124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03124" w:rsidRDefault="00903124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03124" w:rsidRPr="0001307B" w:rsidRDefault="00903124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F2E97" w:rsidRPr="0001307B" w:rsidTr="00EF2E97">
        <w:trPr>
          <w:trHeight w:val="340"/>
        </w:trPr>
        <w:tc>
          <w:tcPr>
            <w:tcW w:w="10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3. Rac</w:t>
            </w:r>
            <w:r w:rsidR="00782FEE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hunek bankowy 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do wypłaty Grantu:</w:t>
            </w:r>
          </w:p>
        </w:tc>
      </w:tr>
      <w:tr w:rsidR="00EF2E97" w:rsidRPr="0001307B" w:rsidTr="00D13D4B">
        <w:trPr>
          <w:trHeight w:val="460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F2E97" w:rsidRPr="0001307B" w:rsidRDefault="00EF2E97" w:rsidP="00AB37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Nazwa banku: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EF2E97" w:rsidRPr="0001307B" w:rsidTr="00D13D4B">
        <w:trPr>
          <w:trHeight w:val="1181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F2E97" w:rsidRPr="0001307B" w:rsidRDefault="009F56FC" w:rsidP="009F56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br w:type="page"/>
            </w:r>
            <w:r>
              <w:br w:type="page"/>
            </w:r>
            <w:r w:rsidR="00D13D4B">
              <w:t>n</w:t>
            </w:r>
            <w:r w:rsidR="00EF2E97"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umer rachunku</w:t>
            </w:r>
            <w:r w:rsidR="00EF2E97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bankowego</w:t>
            </w:r>
            <w:r w:rsidR="00EF2E97"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7" w:rsidRPr="0001307B" w:rsidRDefault="00EF2E97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</w:tbl>
    <w:p w:rsidR="009F56FC" w:rsidRDefault="009F56FC" w:rsidP="009F56FC">
      <w:pPr>
        <w:spacing w:after="0" w:line="240" w:lineRule="auto"/>
        <w:jc w:val="center"/>
        <w:sectPr w:rsidR="009F56FC" w:rsidSect="006D05D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451" w:type="dxa"/>
        <w:tblInd w:w="-7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240"/>
        <w:gridCol w:w="1559"/>
        <w:gridCol w:w="1559"/>
        <w:gridCol w:w="1985"/>
        <w:gridCol w:w="2268"/>
        <w:gridCol w:w="1842"/>
        <w:gridCol w:w="1701"/>
        <w:gridCol w:w="1843"/>
      </w:tblGrid>
      <w:tr w:rsidR="009E71AB" w:rsidRPr="0001307B" w:rsidTr="00C272E6">
        <w:trPr>
          <w:trHeight w:val="610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 xml:space="preserve">4. Zestawienie dokumentów (faktur, rachunków), potwierdzających poniesienie wydatków na wykonanie przedsięwzięcia opisanego we Wniosku o grant </w:t>
            </w:r>
          </w:p>
        </w:tc>
      </w:tr>
      <w:tr w:rsidR="009E71AB" w:rsidRPr="0001307B" w:rsidTr="00417F9C">
        <w:trPr>
          <w:trHeight w:val="1213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nr dokumentu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data wystawienia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E71A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  <w:p w:rsidR="009E71A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  <w:p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data sprzedaży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NIP wystawcy dokumentu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 xml:space="preserve">nazwa towaru lub usługi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71A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wartość brutto</w:t>
            </w:r>
          </w:p>
          <w:p w:rsidR="003818A0" w:rsidRPr="0001307B" w:rsidRDefault="003818A0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(z faktury)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wartość związana z realizacją przedsięwzięcia (koszt kwalifikowany)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E71A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  <w:p w:rsidR="009E71A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  <w:p w:rsidR="009E71AB" w:rsidRPr="0001307B" w:rsidRDefault="009E71A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data zapłaty</w:t>
            </w:r>
          </w:p>
        </w:tc>
      </w:tr>
      <w:tr w:rsidR="003818A0" w:rsidRPr="0001307B" w:rsidTr="003818A0">
        <w:trPr>
          <w:trHeight w:val="2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818A0" w:rsidRPr="009E71AB" w:rsidRDefault="003818A0" w:rsidP="009E71AB">
            <w:pPr>
              <w:spacing w:after="0" w:line="240" w:lineRule="auto"/>
              <w:ind w:left="101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3818A0" w:rsidRPr="00CA367E" w:rsidRDefault="003818A0" w:rsidP="003818A0">
            <w:pPr>
              <w:pStyle w:val="Akapitzlist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CA367E">
              <w:rPr>
                <w:rFonts w:ascii="Calibri" w:eastAsia="Times New Roman" w:hAnsi="Calibri" w:cs="Times New Roman"/>
                <w:color w:val="000000"/>
                <w:lang w:eastAsia="zh-CN"/>
              </w:rPr>
              <w:t>Wydatki związane z wymianą wysokoemisyjnego źródła ciepła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w tym OZE</w:t>
            </w:r>
          </w:p>
          <w:p w:rsidR="003818A0" w:rsidRPr="009F56FC" w:rsidRDefault="003818A0" w:rsidP="009F56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3818A0" w:rsidRPr="0001307B" w:rsidTr="003818A0">
        <w:trPr>
          <w:trHeight w:val="2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818A0" w:rsidRDefault="003818A0" w:rsidP="003818A0">
            <w:pPr>
              <w:spacing w:after="0" w:line="240" w:lineRule="auto"/>
              <w:ind w:left="-34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818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zh-CN"/>
              </w:rPr>
              <w:t>Lp</w:t>
            </w: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.</w:t>
            </w:r>
          </w:p>
        </w:tc>
        <w:tc>
          <w:tcPr>
            <w:tcW w:w="1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3818A0" w:rsidRPr="009F56FC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Część 1: (wydatki związane z wymianą źródła ciepła oraz koszt audytu, projektu i dokumentacji niezbędnej)</w:t>
            </w: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..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18A0" w:rsidRPr="00CA367E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149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18A0" w:rsidRPr="00CA367E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8"/>
                <w:lang w:eastAsia="zh-CN"/>
              </w:rPr>
            </w:pPr>
            <w:r w:rsidRPr="00CA367E">
              <w:rPr>
                <w:rFonts w:ascii="Calibri" w:eastAsia="Times New Roman" w:hAnsi="Calibri" w:cs="Times New Roman"/>
                <w:color w:val="000000"/>
                <w:szCs w:val="18"/>
                <w:lang w:eastAsia="zh-CN"/>
              </w:rPr>
              <w:t xml:space="preserve">Część 2: </w:t>
            </w:r>
            <w:r>
              <w:rPr>
                <w:rFonts w:ascii="Calibri" w:eastAsia="Times New Roman" w:hAnsi="Calibri" w:cs="Times New Roman"/>
                <w:color w:val="000000"/>
                <w:szCs w:val="18"/>
                <w:lang w:eastAsia="zh-CN"/>
              </w:rPr>
              <w:t xml:space="preserve"> (instalacja fotowoltaiczna)</w:t>
            </w: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30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trHeight w:val="12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:rsidR="003818A0" w:rsidRPr="0001307B" w:rsidTr="009E71AB">
        <w:trPr>
          <w:gridAfter w:val="1"/>
          <w:wAfter w:w="1843" w:type="dxa"/>
          <w:trHeight w:val="10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18A0" w:rsidRPr="0001307B" w:rsidRDefault="003818A0" w:rsidP="003818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</w:tbl>
    <w:p w:rsidR="00FE2A9D" w:rsidRDefault="00FE2A9D" w:rsidP="00EF2E97">
      <w:pPr>
        <w:spacing w:after="0" w:line="240" w:lineRule="auto"/>
        <w:rPr>
          <w:rFonts w:ascii="Calibri" w:eastAsia="Times New Roman" w:hAnsi="Calibri" w:cs="Times New Roman"/>
          <w:color w:val="000000"/>
          <w:lang w:eastAsia="zh-CN"/>
        </w:rPr>
        <w:sectPr w:rsidR="00FE2A9D" w:rsidSect="009F56F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944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557"/>
        <w:gridCol w:w="562"/>
        <w:gridCol w:w="704"/>
        <w:gridCol w:w="1451"/>
        <w:gridCol w:w="959"/>
        <w:gridCol w:w="142"/>
        <w:gridCol w:w="275"/>
        <w:gridCol w:w="468"/>
        <w:gridCol w:w="119"/>
        <w:gridCol w:w="553"/>
        <w:gridCol w:w="604"/>
        <w:gridCol w:w="829"/>
        <w:gridCol w:w="8"/>
        <w:gridCol w:w="581"/>
        <w:gridCol w:w="95"/>
        <w:gridCol w:w="330"/>
        <w:gridCol w:w="549"/>
        <w:gridCol w:w="820"/>
        <w:gridCol w:w="37"/>
        <w:gridCol w:w="9"/>
        <w:gridCol w:w="151"/>
        <w:gridCol w:w="177"/>
        <w:gridCol w:w="73"/>
        <w:gridCol w:w="160"/>
        <w:gridCol w:w="179"/>
      </w:tblGrid>
      <w:tr w:rsidR="00FE2A9D" w:rsidRPr="0001307B" w:rsidTr="00E86BDD">
        <w:trPr>
          <w:gridAfter w:val="7"/>
          <w:wAfter w:w="786" w:type="dxa"/>
          <w:trHeight w:val="300"/>
        </w:trPr>
        <w:tc>
          <w:tcPr>
            <w:tcW w:w="101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lastRenderedPageBreak/>
              <w:t>5. Wnioskowana kwota Grantu do wypłaty</w:t>
            </w:r>
          </w:p>
        </w:tc>
      </w:tr>
      <w:tr w:rsidR="00FE2A9D" w:rsidRPr="0001307B" w:rsidTr="00E86BDD">
        <w:trPr>
          <w:gridAfter w:val="7"/>
          <w:wAfter w:w="786" w:type="dxa"/>
          <w:trHeight w:val="387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Kwota wydatków kwalifikowanych</w:t>
            </w:r>
          </w:p>
        </w:tc>
        <w:tc>
          <w:tcPr>
            <w:tcW w:w="4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FE2A9D" w:rsidRPr="0001307B" w:rsidTr="00E86BDD">
        <w:trPr>
          <w:gridAfter w:val="7"/>
          <w:wAfter w:w="786" w:type="dxa"/>
          <w:trHeight w:val="421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Przyznany poziom dofinansowania w %</w:t>
            </w:r>
          </w:p>
        </w:tc>
        <w:tc>
          <w:tcPr>
            <w:tcW w:w="4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FE2A9D" w:rsidRPr="0001307B" w:rsidTr="00E86BDD">
        <w:trPr>
          <w:gridAfter w:val="7"/>
          <w:wAfter w:w="786" w:type="dxa"/>
          <w:trHeight w:val="413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Maksymalna kwota dofinansowania</w:t>
            </w: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br/>
              <w:t xml:space="preserve"> zgodnie z umową</w:t>
            </w:r>
          </w:p>
        </w:tc>
        <w:tc>
          <w:tcPr>
            <w:tcW w:w="4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62716D" w:rsidRPr="0001307B" w:rsidTr="00E86BDD">
        <w:trPr>
          <w:gridAfter w:val="7"/>
          <w:wAfter w:w="786" w:type="dxa"/>
          <w:trHeight w:val="413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62716D" w:rsidRPr="0001307B" w:rsidRDefault="0062716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Uzyskane dofinansowanie z innych źródeł w tym ulga termomodernizacyjna, program Czyste Powietrze</w:t>
            </w:r>
          </w:p>
        </w:tc>
        <w:tc>
          <w:tcPr>
            <w:tcW w:w="4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716D" w:rsidRPr="0001307B" w:rsidRDefault="0062716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FE2A9D" w:rsidRPr="0001307B" w:rsidTr="00E86BDD">
        <w:trPr>
          <w:gridAfter w:val="7"/>
          <w:wAfter w:w="786" w:type="dxa"/>
          <w:trHeight w:val="576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E86BDD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Wnioskowana kwota do wypłaty </w:t>
            </w:r>
            <w:r w:rsidRPr="00E86BDD">
              <w:rPr>
                <w:rFonts w:ascii="Calibri" w:eastAsia="Times New Roman" w:hAnsi="Calibri" w:cs="Times New Roman"/>
                <w:color w:val="000000"/>
                <w:lang w:eastAsia="zh-CN"/>
              </w:rPr>
              <w:br/>
              <w:t>(nie więcej niż maksymalny poziom dofinansowania oraz nie więcej niż maksymalna kwota dofinansowania):</w:t>
            </w:r>
          </w:p>
        </w:tc>
        <w:tc>
          <w:tcPr>
            <w:tcW w:w="4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D13D4B" w:rsidRPr="0001307B" w:rsidTr="00E86BDD">
        <w:trPr>
          <w:trHeight w:val="300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E2A9D" w:rsidRPr="0001307B" w:rsidTr="00D13D4B">
        <w:trPr>
          <w:gridAfter w:val="5"/>
          <w:wAfter w:w="740" w:type="dxa"/>
          <w:trHeight w:val="300"/>
        </w:trPr>
        <w:tc>
          <w:tcPr>
            <w:tcW w:w="102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6. Wskaźniki (dane z audytu)</w:t>
            </w:r>
            <w:r w:rsidR="003818A0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wypełnia Gmina</w:t>
            </w:r>
          </w:p>
        </w:tc>
      </w:tr>
      <w:tr w:rsidR="00E86BDD" w:rsidRPr="0001307B" w:rsidTr="00E86BDD">
        <w:trPr>
          <w:gridAfter w:val="5"/>
          <w:wAfter w:w="740" w:type="dxa"/>
          <w:trHeight w:val="516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E2A9D" w:rsidRPr="0001307B" w:rsidRDefault="00FE2A9D" w:rsidP="0017394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Nazwa wskaźnika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Jednostka miary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E2A9D" w:rsidRPr="0001307B" w:rsidRDefault="00FE2A9D" w:rsidP="0017394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Wartość wskaźnika PRZED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 xml:space="preserve">Wartość wskaźnika </w:t>
            </w: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br/>
              <w:t>PO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E2A9D" w:rsidRPr="0001307B" w:rsidRDefault="00FE2A9D" w:rsidP="009F6F6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 xml:space="preserve">% </w:t>
            </w:r>
            <w:r w:rsidR="009F6F6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emisji</w:t>
            </w:r>
          </w:p>
        </w:tc>
      </w:tr>
      <w:tr w:rsidR="00FE2A9D" w:rsidRPr="0001307B" w:rsidTr="00D13D4B">
        <w:trPr>
          <w:gridAfter w:val="5"/>
          <w:wAfter w:w="740" w:type="dxa"/>
          <w:trHeight w:val="300"/>
        </w:trPr>
        <w:tc>
          <w:tcPr>
            <w:tcW w:w="102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Wskaźniki produktu</w:t>
            </w:r>
          </w:p>
        </w:tc>
      </w:tr>
      <w:tr w:rsidR="00E86BDD" w:rsidRPr="0001307B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173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PM 10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g/rok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E86BDD" w:rsidRPr="0001307B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173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PM 2,5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g/rok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E86BDD" w:rsidRPr="0001307B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173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CO2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kg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9F6F60" w:rsidRPr="0001307B" w:rsidTr="009F6F60">
        <w:trPr>
          <w:gridAfter w:val="5"/>
          <w:wAfter w:w="740" w:type="dxa"/>
          <w:trHeight w:val="300"/>
        </w:trPr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9F6F60" w:rsidRPr="0001307B" w:rsidRDefault="009F6F60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Wskaźniki rezultatu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</w:tcPr>
          <w:p w:rsidR="009F6F60" w:rsidRPr="0001307B" w:rsidRDefault="009F6F60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% redukcji</w:t>
            </w:r>
          </w:p>
        </w:tc>
      </w:tr>
      <w:tr w:rsidR="00E86BDD" w:rsidRPr="0001307B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PM 10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g/rok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E86BDD" w:rsidRPr="0001307B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PM 2,5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g/rok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E86BDD" w:rsidRPr="0001307B" w:rsidTr="00E86BDD">
        <w:trPr>
          <w:gridAfter w:val="5"/>
          <w:wAfter w:w="740" w:type="dxa"/>
          <w:trHeight w:val="300"/>
        </w:trPr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CO2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kg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9D" w:rsidRPr="0001307B" w:rsidRDefault="00FE2A9D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D13D4B" w:rsidRPr="0001307B" w:rsidTr="00E86BDD">
        <w:trPr>
          <w:trHeight w:val="300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:rsidR="009F56FC" w:rsidRPr="0001307B" w:rsidRDefault="009F56FC" w:rsidP="00013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13D4B" w:rsidRPr="0001307B" w:rsidTr="00E86BDD">
        <w:trPr>
          <w:gridAfter w:val="6"/>
          <w:wAfter w:w="749" w:type="dxa"/>
          <w:trHeight w:val="300"/>
        </w:trPr>
        <w:tc>
          <w:tcPr>
            <w:tcW w:w="101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D13D4B" w:rsidRPr="0001307B" w:rsidRDefault="00D13D4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01307B">
              <w:rPr>
                <w:rFonts w:ascii="Calibri" w:eastAsia="Times New Roman" w:hAnsi="Calibri" w:cs="Times New Roman"/>
                <w:color w:val="000000"/>
                <w:lang w:eastAsia="zh-CN"/>
              </w:rPr>
              <w:t>8. Oświadczenia</w:t>
            </w:r>
          </w:p>
        </w:tc>
      </w:tr>
      <w:tr w:rsidR="00D13D4B" w:rsidRPr="003A77C3" w:rsidTr="00E86BDD">
        <w:trPr>
          <w:gridAfter w:val="6"/>
          <w:wAfter w:w="749" w:type="dxa"/>
          <w:trHeight w:val="25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3A77C3" w:rsidRDefault="00D13D4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L.p.</w:t>
            </w: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D4B" w:rsidRPr="003A77C3" w:rsidRDefault="00E86BDD" w:rsidP="00E86B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Nazwa oświadczenia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3A77C3" w:rsidRDefault="00E86BDD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zh-CN"/>
              </w:rPr>
              <w:t>W</w:t>
            </w:r>
            <w:r w:rsidR="00D13D4B">
              <w:rPr>
                <w:rFonts w:ascii="Calibri" w:eastAsia="Times New Roman" w:hAnsi="Calibri" w:cs="Times New Roman"/>
                <w:bCs/>
                <w:color w:val="000000"/>
                <w:lang w:eastAsia="zh-CN"/>
              </w:rPr>
              <w:t>łaś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zh-CN"/>
              </w:rPr>
              <w:t xml:space="preserve">ciwe </w:t>
            </w:r>
            <w:r w:rsidR="00D13D4B">
              <w:rPr>
                <w:rFonts w:ascii="Calibri" w:eastAsia="Times New Roman" w:hAnsi="Calibri" w:cs="Times New Roman"/>
                <w:bCs/>
                <w:color w:val="000000"/>
                <w:lang w:eastAsia="zh-CN"/>
              </w:rPr>
              <w:t>zakreślić</w:t>
            </w:r>
          </w:p>
        </w:tc>
      </w:tr>
      <w:tr w:rsidR="00D13D4B" w:rsidRPr="003A77C3" w:rsidTr="00E86BDD">
        <w:trPr>
          <w:gridAfter w:val="6"/>
          <w:wAfter w:w="749" w:type="dxa"/>
          <w:trHeight w:val="68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  <w:p w:rsidR="00D13D4B" w:rsidRPr="003A77C3" w:rsidRDefault="00D13D4B" w:rsidP="000130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B93589" w:rsidRDefault="00D13D4B" w:rsidP="00E86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zh-CN"/>
              </w:rPr>
            </w:pPr>
            <w:r w:rsidRPr="00B93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zh-CN"/>
              </w:rPr>
              <w:t>Oświadczam, że w domu/ach jednorodzinnym/</w:t>
            </w:r>
            <w:proofErr w:type="spellStart"/>
            <w:r w:rsidRPr="00B93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zh-CN"/>
              </w:rPr>
              <w:t>ch</w:t>
            </w:r>
            <w:proofErr w:type="spellEnd"/>
            <w:r w:rsidRPr="00B93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zh-CN"/>
              </w:rPr>
              <w:t xml:space="preserve"> lub mieszkaniu, w którym/</w:t>
            </w:r>
            <w:proofErr w:type="spellStart"/>
            <w:r w:rsidRPr="00B93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zh-CN"/>
              </w:rPr>
              <w:t>ch</w:t>
            </w:r>
            <w:proofErr w:type="spellEnd"/>
            <w:r w:rsidRPr="00B93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zh-CN"/>
              </w:rPr>
              <w:t xml:space="preserve"> dokonana została modernizacja źródła ciepła zamieszkuje/ą osoba/y niepełnosprawna/e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B93589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zh-CN"/>
              </w:rPr>
            </w:pPr>
            <w:r w:rsidRPr="00B93589">
              <w:rPr>
                <w:rFonts w:ascii="MT Extra" w:eastAsia="Times New Roman" w:hAnsi="MT Extra" w:cs="Times New Roman"/>
                <w:b/>
                <w:color w:val="000000"/>
                <w:sz w:val="20"/>
                <w:szCs w:val="20"/>
                <w:lang w:eastAsia="zh-CN"/>
              </w:rPr>
              <w:t></w:t>
            </w:r>
            <w:r w:rsidRPr="00B93589">
              <w:rPr>
                <w:rFonts w:ascii="MT Extra" w:eastAsia="Times New Roman" w:hAnsi="MT Extra" w:cs="Times New Roman"/>
                <w:color w:val="000000"/>
                <w:sz w:val="20"/>
                <w:szCs w:val="20"/>
                <w:lang w:eastAsia="zh-CN"/>
              </w:rPr>
              <w:t></w:t>
            </w:r>
            <w:r w:rsidRPr="00B9358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tak</w:t>
            </w:r>
          </w:p>
          <w:p w:rsidR="00D13D4B" w:rsidRPr="00B93589" w:rsidRDefault="00D13D4B" w:rsidP="00DD1F34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zh-CN"/>
              </w:rPr>
            </w:pPr>
            <w:r w:rsidRPr="00B93589">
              <w:rPr>
                <w:rFonts w:ascii="MT Extra" w:eastAsia="Times New Roman" w:hAnsi="MT Extra" w:cs="Times New Roman"/>
                <w:b/>
                <w:color w:val="000000"/>
                <w:sz w:val="20"/>
                <w:szCs w:val="20"/>
                <w:lang w:eastAsia="zh-CN"/>
              </w:rPr>
              <w:t></w:t>
            </w:r>
            <w:r w:rsidRPr="00B93589">
              <w:rPr>
                <w:rFonts w:ascii="MT Extra" w:eastAsia="Times New Roman" w:hAnsi="MT Extra" w:cs="Times New Roman"/>
                <w:color w:val="000000"/>
                <w:sz w:val="20"/>
                <w:szCs w:val="20"/>
                <w:lang w:eastAsia="zh-CN"/>
              </w:rPr>
              <w:t></w:t>
            </w:r>
            <w:r w:rsidRPr="00B9358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nie</w:t>
            </w:r>
          </w:p>
        </w:tc>
      </w:tr>
      <w:tr w:rsidR="00D13D4B" w:rsidRPr="003A77C3" w:rsidTr="00E86BDD">
        <w:trPr>
          <w:gridAfter w:val="6"/>
          <w:wAfter w:w="749" w:type="dxa"/>
          <w:trHeight w:val="12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B93589" w:rsidRDefault="00D13D4B" w:rsidP="003A77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zh-CN"/>
              </w:rPr>
            </w:pPr>
            <w:r w:rsidRPr="00B93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zh-CN"/>
              </w:rPr>
              <w:t>Oświadczam, że informacje zawarte w niniejszym wniosku są zgodne ze stanem faktycznym i prawnym oraz znana jest mi odpowiedzialność karna za przedłożenie fałszywych lub stwierdzających nieprawdę dokumentów albo nierzetelnego oświadczenia dotyczące okoliczności mających istotne znaczenie dla uzyskania Grantu, wynikająca z art. 297 § 1-2 ustawy z dnia 6 czerwca 1997r. – Kodeks Karny.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B93589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zh-CN"/>
              </w:rPr>
            </w:pPr>
            <w:r w:rsidRPr="00B93589">
              <w:rPr>
                <w:rFonts w:ascii="MT Extra" w:eastAsia="Times New Roman" w:hAnsi="MT Extra" w:cs="Times New Roman"/>
                <w:b/>
                <w:color w:val="000000"/>
                <w:sz w:val="20"/>
                <w:szCs w:val="20"/>
                <w:lang w:eastAsia="zh-CN"/>
              </w:rPr>
              <w:t></w:t>
            </w:r>
            <w:r w:rsidRPr="00B93589">
              <w:rPr>
                <w:rFonts w:ascii="MT Extra" w:eastAsia="Times New Roman" w:hAnsi="MT Extra" w:cs="Times New Roman"/>
                <w:color w:val="000000"/>
                <w:sz w:val="20"/>
                <w:szCs w:val="20"/>
                <w:lang w:eastAsia="zh-CN"/>
              </w:rPr>
              <w:t></w:t>
            </w:r>
            <w:r w:rsidRPr="00B9358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tak</w:t>
            </w:r>
          </w:p>
          <w:p w:rsidR="00D13D4B" w:rsidRPr="00B93589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zh-CN"/>
              </w:rPr>
            </w:pPr>
            <w:r w:rsidRPr="00B93589">
              <w:rPr>
                <w:rFonts w:ascii="MT Extra" w:eastAsia="Times New Roman" w:hAnsi="MT Extra" w:cs="Times New Roman"/>
                <w:b/>
                <w:color w:val="000000"/>
                <w:sz w:val="20"/>
                <w:szCs w:val="20"/>
                <w:lang w:eastAsia="zh-CN"/>
              </w:rPr>
              <w:t></w:t>
            </w:r>
            <w:r w:rsidRPr="00B93589">
              <w:rPr>
                <w:rFonts w:ascii="MT Extra" w:eastAsia="Times New Roman" w:hAnsi="MT Extra" w:cs="Times New Roman"/>
                <w:color w:val="000000"/>
                <w:sz w:val="20"/>
                <w:szCs w:val="20"/>
                <w:lang w:eastAsia="zh-CN"/>
              </w:rPr>
              <w:t></w:t>
            </w:r>
            <w:r w:rsidRPr="00B9358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nie</w:t>
            </w:r>
          </w:p>
          <w:p w:rsidR="00D13D4B" w:rsidRPr="00B93589" w:rsidRDefault="00D13D4B" w:rsidP="00DD1F3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zh-CN"/>
              </w:rPr>
            </w:pPr>
          </w:p>
        </w:tc>
      </w:tr>
      <w:tr w:rsidR="00D13D4B" w:rsidRPr="003A77C3" w:rsidTr="00E86BDD">
        <w:trPr>
          <w:gridAfter w:val="6"/>
          <w:wAfter w:w="749" w:type="dxa"/>
          <w:trHeight w:val="15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B93589" w:rsidRDefault="00D13D4B" w:rsidP="003A77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zh-CN"/>
              </w:rPr>
            </w:pPr>
            <w:r w:rsidRPr="00B93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zh-CN"/>
              </w:rPr>
              <w:t>Oświadczam, że wyrażam zgodę na kontrole, monitoring oraz audyt w zakresie prawidłowości realizacji przedsięwzięcia, dokonywaną przez: upoważnionych pracowników Urzędu Gminy oraz inne instytucje do tego uprawnione lub upoważnione na podstawie odrębnych przepisów, w tym DIP lub Instytucję Zarządzającą RPO WD 2014-2020 w okresie realizacji i trwałości Projektu, w nieruchomości objętej przedsięwzięciem.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B93589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zh-CN"/>
              </w:rPr>
            </w:pPr>
            <w:r w:rsidRPr="00B93589">
              <w:rPr>
                <w:rFonts w:ascii="MT Extra" w:eastAsia="Times New Roman" w:hAnsi="MT Extra" w:cs="Times New Roman"/>
                <w:b/>
                <w:color w:val="000000"/>
                <w:sz w:val="20"/>
                <w:szCs w:val="20"/>
                <w:lang w:eastAsia="zh-CN"/>
              </w:rPr>
              <w:t></w:t>
            </w:r>
            <w:r w:rsidRPr="00B93589">
              <w:rPr>
                <w:rFonts w:ascii="MT Extra" w:eastAsia="Times New Roman" w:hAnsi="MT Extra" w:cs="Times New Roman"/>
                <w:color w:val="000000"/>
                <w:sz w:val="20"/>
                <w:szCs w:val="20"/>
                <w:lang w:eastAsia="zh-CN"/>
              </w:rPr>
              <w:t></w:t>
            </w:r>
            <w:r w:rsidRPr="00B9358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tak</w:t>
            </w:r>
          </w:p>
          <w:p w:rsidR="00D13D4B" w:rsidRPr="00B93589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zh-CN"/>
              </w:rPr>
            </w:pPr>
            <w:r w:rsidRPr="00B93589">
              <w:rPr>
                <w:rFonts w:ascii="MT Extra" w:eastAsia="Times New Roman" w:hAnsi="MT Extra" w:cs="Times New Roman"/>
                <w:b/>
                <w:color w:val="000000"/>
                <w:sz w:val="20"/>
                <w:szCs w:val="20"/>
                <w:lang w:eastAsia="zh-CN"/>
              </w:rPr>
              <w:t></w:t>
            </w:r>
            <w:r w:rsidRPr="00B93589">
              <w:rPr>
                <w:rFonts w:ascii="MT Extra" w:eastAsia="Times New Roman" w:hAnsi="MT Extra" w:cs="Times New Roman"/>
                <w:color w:val="000000"/>
                <w:sz w:val="20"/>
                <w:szCs w:val="20"/>
                <w:lang w:eastAsia="zh-CN"/>
              </w:rPr>
              <w:t></w:t>
            </w:r>
            <w:r w:rsidRPr="00B9358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nie</w:t>
            </w:r>
          </w:p>
          <w:p w:rsidR="00D13D4B" w:rsidRPr="00B93589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zh-CN"/>
              </w:rPr>
            </w:pPr>
          </w:p>
          <w:p w:rsidR="00D13D4B" w:rsidRPr="00B93589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zh-CN"/>
              </w:rPr>
            </w:pPr>
          </w:p>
        </w:tc>
      </w:tr>
      <w:tr w:rsidR="00D13D4B" w:rsidRPr="003A77C3" w:rsidTr="00E86BDD">
        <w:trPr>
          <w:gridAfter w:val="6"/>
          <w:wAfter w:w="749" w:type="dxa"/>
          <w:trHeight w:val="42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B93589" w:rsidRDefault="00D13D4B" w:rsidP="003A77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zh-CN"/>
              </w:rPr>
            </w:pPr>
            <w:r w:rsidRPr="00B93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zh-CN"/>
              </w:rPr>
              <w:t>Oświadczam, że zobowiązuje się do przechowywania dokumentacji związanej z realizacją Projektu grantowego zgodnie z obowiązującymi przepisami prawa, w tym w szczególności wymogami art. 125 ust. 4 lit. d oraz art. 140 ust. 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s. 320, ze zm.)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B93589" w:rsidRDefault="00D13D4B" w:rsidP="003A77C3">
            <w:pPr>
              <w:spacing w:after="0" w:line="240" w:lineRule="auto"/>
              <w:rPr>
                <w:rFonts w:ascii="MT Extra" w:eastAsia="Times New Roman" w:hAnsi="MT Extra" w:cs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:rsidR="00D13D4B" w:rsidRPr="00B93589" w:rsidRDefault="00D13D4B" w:rsidP="003A77C3">
            <w:pPr>
              <w:spacing w:after="0" w:line="240" w:lineRule="auto"/>
              <w:rPr>
                <w:rFonts w:ascii="MT Extra" w:eastAsia="Times New Roman" w:hAnsi="MT Extra" w:cs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:rsidR="00D13D4B" w:rsidRPr="00B93589" w:rsidRDefault="00D13D4B" w:rsidP="003A77C3">
            <w:pPr>
              <w:spacing w:after="0" w:line="240" w:lineRule="auto"/>
              <w:rPr>
                <w:rFonts w:ascii="MT Extra" w:eastAsia="Times New Roman" w:hAnsi="MT Extra" w:cs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:rsidR="00D13D4B" w:rsidRPr="00B93589" w:rsidRDefault="00D13D4B" w:rsidP="003A77C3">
            <w:pPr>
              <w:spacing w:after="0" w:line="240" w:lineRule="auto"/>
              <w:rPr>
                <w:rFonts w:ascii="MT Extra" w:eastAsia="Times New Roman" w:hAnsi="MT Extra" w:cs="Times New Roman"/>
                <w:b/>
                <w:color w:val="000000"/>
                <w:sz w:val="20"/>
                <w:szCs w:val="20"/>
                <w:lang w:eastAsia="zh-CN"/>
              </w:rPr>
            </w:pPr>
          </w:p>
          <w:p w:rsidR="00D13D4B" w:rsidRPr="00B93589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zh-CN"/>
              </w:rPr>
            </w:pPr>
            <w:r w:rsidRPr="00B93589">
              <w:rPr>
                <w:rFonts w:ascii="MT Extra" w:eastAsia="Times New Roman" w:hAnsi="MT Extra" w:cs="Times New Roman"/>
                <w:b/>
                <w:color w:val="000000"/>
                <w:sz w:val="20"/>
                <w:szCs w:val="20"/>
                <w:lang w:eastAsia="zh-CN"/>
              </w:rPr>
              <w:t></w:t>
            </w:r>
            <w:r w:rsidRPr="00B93589">
              <w:rPr>
                <w:rFonts w:ascii="MT Extra" w:eastAsia="Times New Roman" w:hAnsi="MT Extra" w:cs="Times New Roman"/>
                <w:color w:val="000000"/>
                <w:sz w:val="20"/>
                <w:szCs w:val="20"/>
                <w:lang w:eastAsia="zh-CN"/>
              </w:rPr>
              <w:t></w:t>
            </w:r>
            <w:r w:rsidRPr="00B9358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tak</w:t>
            </w:r>
          </w:p>
          <w:p w:rsidR="00D13D4B" w:rsidRPr="00B93589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zh-CN"/>
              </w:rPr>
            </w:pPr>
            <w:r w:rsidRPr="00B93589">
              <w:rPr>
                <w:rFonts w:ascii="MT Extra" w:eastAsia="Times New Roman" w:hAnsi="MT Extra" w:cs="Times New Roman"/>
                <w:b/>
                <w:color w:val="000000"/>
                <w:sz w:val="20"/>
                <w:szCs w:val="20"/>
                <w:lang w:eastAsia="zh-CN"/>
              </w:rPr>
              <w:t></w:t>
            </w:r>
            <w:r w:rsidRPr="00B93589">
              <w:rPr>
                <w:rFonts w:ascii="MT Extra" w:eastAsia="Times New Roman" w:hAnsi="MT Extra" w:cs="Times New Roman"/>
                <w:color w:val="000000"/>
                <w:sz w:val="20"/>
                <w:szCs w:val="20"/>
                <w:lang w:eastAsia="zh-CN"/>
              </w:rPr>
              <w:t></w:t>
            </w:r>
            <w:r w:rsidRPr="00B93589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nie</w:t>
            </w:r>
          </w:p>
          <w:p w:rsidR="00D13D4B" w:rsidRPr="00B93589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zh-CN"/>
              </w:rPr>
            </w:pPr>
          </w:p>
          <w:p w:rsidR="00D13D4B" w:rsidRPr="00B93589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zh-CN"/>
              </w:rPr>
            </w:pPr>
          </w:p>
          <w:p w:rsidR="00D13D4B" w:rsidRPr="00B93589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zh-CN"/>
              </w:rPr>
            </w:pPr>
          </w:p>
          <w:p w:rsidR="00D13D4B" w:rsidRPr="00B93589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zh-CN"/>
              </w:rPr>
            </w:pPr>
          </w:p>
          <w:p w:rsidR="00D13D4B" w:rsidRPr="00B93589" w:rsidRDefault="00D13D4B" w:rsidP="003A77C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zh-CN"/>
              </w:rPr>
            </w:pPr>
          </w:p>
        </w:tc>
      </w:tr>
      <w:tr w:rsidR="00D13D4B" w:rsidRPr="003A77C3" w:rsidTr="00E86BDD">
        <w:trPr>
          <w:trHeight w:val="70"/>
        </w:trPr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3A77C3" w:rsidRDefault="009F56FC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9" w:type="dxa"/>
            <w:tcBorders>
              <w:top w:val="nil"/>
              <w:left w:val="nil"/>
              <w:right w:val="nil"/>
            </w:tcBorders>
          </w:tcPr>
          <w:p w:rsidR="009F56FC" w:rsidRPr="003A77C3" w:rsidRDefault="009F56FC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D13D4B" w:rsidRPr="003A77C3" w:rsidTr="00E86BDD">
        <w:trPr>
          <w:gridAfter w:val="3"/>
          <w:wAfter w:w="412" w:type="dxa"/>
          <w:trHeight w:val="70"/>
        </w:trPr>
        <w:tc>
          <w:tcPr>
            <w:tcW w:w="101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13D4B" w:rsidRPr="003A77C3" w:rsidRDefault="00D13D4B" w:rsidP="00D1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9. Załączniki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D4B" w:rsidRPr="003A77C3" w:rsidRDefault="00D13D4B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D13D4B" w:rsidRPr="003A77C3" w:rsidRDefault="00D13D4B" w:rsidP="003A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D13D4B" w:rsidRPr="003A77C3" w:rsidTr="00E86BDD">
        <w:trPr>
          <w:gridAfter w:val="6"/>
          <w:wAfter w:w="749" w:type="dxa"/>
          <w:trHeight w:val="47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L.p.</w:t>
            </w:r>
          </w:p>
          <w:p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Nazwa załącznika</w:t>
            </w:r>
          </w:p>
          <w:p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3A77C3" w:rsidRDefault="00D13D4B" w:rsidP="003A77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tak / nie dotyczy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szt.</w:t>
            </w:r>
          </w:p>
          <w:p w:rsidR="00D13D4B" w:rsidRPr="003A77C3" w:rsidRDefault="00D13D4B" w:rsidP="003A77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</w:p>
        </w:tc>
      </w:tr>
      <w:tr w:rsidR="00D13D4B" w:rsidRPr="00562BE0" w:rsidTr="00E86BDD">
        <w:trPr>
          <w:gridAfter w:val="6"/>
          <w:wAfter w:w="749" w:type="dxa"/>
          <w:trHeight w:val="39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</w:p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562BE0" w:rsidRDefault="00562BE0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F</w:t>
            </w:r>
            <w:r w:rsidR="00D13D4B"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 xml:space="preserve">aktura/y potwierdzająca/e wykonanie usług/robót/dostawę towaru na rzecz Grantobiorcy </w:t>
            </w:r>
          </w:p>
        </w:tc>
        <w:tc>
          <w:tcPr>
            <w:tcW w:w="1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562BE0" w:rsidRDefault="00D13D4B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tak</w:t>
            </w:r>
          </w:p>
          <w:p w:rsidR="00E86BDD" w:rsidRPr="00562BE0" w:rsidRDefault="00D13D4B" w:rsidP="00562BE0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nie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562BE0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:rsidR="00D13D4B" w:rsidRPr="00562BE0" w:rsidTr="00E86BDD">
        <w:trPr>
          <w:gridAfter w:val="6"/>
          <w:wAfter w:w="749" w:type="dxa"/>
          <w:trHeight w:val="207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Default="00562BE0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  <w:p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  <w:p w:rsidR="00D13D4B" w:rsidRPr="003A77C3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D4B" w:rsidRPr="00562BE0" w:rsidRDefault="00D13D4B" w:rsidP="00562BE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dowód zapłaty dowodu księgowego (potwierdzenie przelewu, wyciąg bankowy).</w:t>
            </w: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br/>
              <w:t>Dowód zapłaty nie jest wymagany w przypadku, gdy na dowodzie księgowym widnieje adnotacja świadcząca o tym, że zapłata została uiszczona gotówką (wskazanie gotówki jako sposobu zapłaty nie jest jednoznaczne z uregulowaniem należności z faktury. Na fakturze musi się znaleźć określenie typu „Zapłacono" wraz z określeniem wartości lub „do zapłaty 0,00 zł". Dopuszcza się także umieszczenie przez sprzedawcę w momencie uiszczenia zapłaty pieczątki „Zapłacono gotówką").</w:t>
            </w:r>
          </w:p>
        </w:tc>
        <w:tc>
          <w:tcPr>
            <w:tcW w:w="15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562BE0" w:rsidRDefault="00D13D4B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tak</w:t>
            </w:r>
          </w:p>
          <w:p w:rsidR="00D13D4B" w:rsidRPr="00562BE0" w:rsidRDefault="00D13D4B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nie</w:t>
            </w:r>
          </w:p>
          <w:p w:rsidR="00D13D4B" w:rsidRPr="00562BE0" w:rsidRDefault="00D13D4B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</w:p>
          <w:p w:rsidR="00D13D4B" w:rsidRPr="00562BE0" w:rsidRDefault="00D13D4B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</w:p>
          <w:p w:rsidR="00D13D4B" w:rsidRPr="00562BE0" w:rsidRDefault="00D13D4B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D4B" w:rsidRPr="00562BE0" w:rsidRDefault="00D13D4B" w:rsidP="00C057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:rsidR="00562BE0" w:rsidRPr="00562BE0" w:rsidTr="0062716D">
        <w:trPr>
          <w:gridAfter w:val="6"/>
          <w:wAfter w:w="749" w:type="dxa"/>
          <w:trHeight w:val="48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BE0" w:rsidRPr="003A77C3" w:rsidRDefault="00562BE0" w:rsidP="00562BE0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BE0" w:rsidRPr="00562BE0" w:rsidRDefault="00562BE0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 xml:space="preserve">Dokument potwierdzający likwidację dotychczasowego źródła ciepła,  </w:t>
            </w:r>
          </w:p>
          <w:p w:rsidR="00562BE0" w:rsidRPr="00562BE0" w:rsidRDefault="00562BE0" w:rsidP="00562BE0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nie dopuszcza się oświadczeń Grantobiorcy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tak</w:t>
            </w:r>
          </w:p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nie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562BE0" w:rsidRPr="00562BE0" w:rsidTr="0062716D">
        <w:trPr>
          <w:gridAfter w:val="6"/>
          <w:wAfter w:w="749" w:type="dxa"/>
          <w:trHeight w:val="48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  <w:p w:rsidR="00562BE0" w:rsidRPr="003A77C3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protokół/</w:t>
            </w:r>
            <w:proofErr w:type="spellStart"/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oły</w:t>
            </w:r>
            <w:proofErr w:type="spellEnd"/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 xml:space="preserve"> poświadczający/e odbiór robót / usług / montażu / podłączenia nowych źródeł ciepła 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tak</w:t>
            </w:r>
          </w:p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nie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:rsidR="00562BE0" w:rsidRPr="00562BE0" w:rsidTr="00E86BDD">
        <w:trPr>
          <w:gridAfter w:val="6"/>
          <w:wAfter w:w="749" w:type="dxa"/>
          <w:trHeight w:val="8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  <w:p w:rsidR="00562BE0" w:rsidRPr="003A77C3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protokół/</w:t>
            </w:r>
            <w:proofErr w:type="spellStart"/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oły</w:t>
            </w:r>
            <w:proofErr w:type="spellEnd"/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 xml:space="preserve"> poświadczający/e odbiór robót / usług oraz wystawiony/e przez certyfikowanego instalatora </w:t>
            </w:r>
            <w:proofErr w:type="spellStart"/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Fotowoltaiki</w:t>
            </w:r>
            <w:proofErr w:type="spellEnd"/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 xml:space="preserve"> protokół montażu / podłączenia zakupionych urządzeń do produkcji energii elektrycznej - </w:t>
            </w:r>
            <w:r w:rsidRPr="003818A0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zh-CN"/>
              </w:rPr>
              <w:t>jeśli dotyczy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tak</w:t>
            </w:r>
          </w:p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nie</w:t>
            </w:r>
          </w:p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nie dotyczy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:rsidR="00562BE0" w:rsidRPr="00562BE0" w:rsidTr="0062716D">
        <w:trPr>
          <w:gridAfter w:val="6"/>
          <w:wAfter w:w="749" w:type="dxa"/>
          <w:trHeight w:val="66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  <w:p w:rsidR="00562BE0" w:rsidRPr="003A77C3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E0" w:rsidRPr="00562BE0" w:rsidRDefault="00562BE0" w:rsidP="00FA088E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 xml:space="preserve">umowa/y zawarta/e pomiędzy </w:t>
            </w:r>
            <w:proofErr w:type="spellStart"/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Grantobiorcą</w:t>
            </w:r>
            <w:proofErr w:type="spellEnd"/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 xml:space="preserve"> a wykonawcą wraz z ewentualnymi aneksami - </w:t>
            </w:r>
            <w:r w:rsidRPr="003818A0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zh-CN"/>
              </w:rPr>
              <w:t>jeśli dotyczy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tak</w:t>
            </w:r>
          </w:p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nie</w:t>
            </w:r>
          </w:p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nie dotyczy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:rsidR="00562BE0" w:rsidRPr="00562BE0" w:rsidTr="00E86BDD">
        <w:trPr>
          <w:gridAfter w:val="6"/>
          <w:wAfter w:w="749" w:type="dxa"/>
          <w:trHeight w:val="32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7</w:t>
            </w:r>
          </w:p>
          <w:p w:rsidR="00562BE0" w:rsidRPr="003A77C3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dokumenty w zakresie wyboru wykonawcy (zapytania ofertowe, pisemne oferty,  oferty internetowe,)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tak</w:t>
            </w:r>
          </w:p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nie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:rsidR="00562BE0" w:rsidRPr="00562BE0" w:rsidTr="007A5A3A">
        <w:trPr>
          <w:gridAfter w:val="6"/>
          <w:wAfter w:w="749" w:type="dxa"/>
          <w:trHeight w:val="7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  <w:p w:rsidR="00562BE0" w:rsidRPr="003A77C3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E0" w:rsidRPr="00562BE0" w:rsidRDefault="00562BE0" w:rsidP="00562BE0"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umowa na podłączenie do sieci wraz z ewentualnymi aneksami - jeśli dotyczy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tak</w:t>
            </w:r>
          </w:p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nie</w:t>
            </w:r>
          </w:p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nie dotyczy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:rsidR="00562BE0" w:rsidRPr="00562BE0" w:rsidTr="00562BE0">
        <w:trPr>
          <w:gridAfter w:val="6"/>
          <w:wAfter w:w="749" w:type="dxa"/>
          <w:trHeight w:val="51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  <w:p w:rsidR="00562BE0" w:rsidRPr="003A77C3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 xml:space="preserve">dokumentacja fotograficzna min. 1 zdjęcie dotycząca nowo zainstalowanego źródła ciepła </w:t>
            </w: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u w:val="single"/>
                <w:lang w:eastAsia="zh-CN"/>
              </w:rPr>
              <w:t>w kolorze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tak</w:t>
            </w:r>
          </w:p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nie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:rsidR="00562BE0" w:rsidRPr="00562BE0" w:rsidTr="00E32BBE">
        <w:trPr>
          <w:gridAfter w:val="6"/>
          <w:wAfter w:w="749" w:type="dxa"/>
          <w:trHeight w:val="67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3A77C3"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  <w:p w:rsidR="00562BE0" w:rsidRPr="003A77C3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BE0" w:rsidRPr="00562BE0" w:rsidRDefault="00562BE0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 xml:space="preserve">certyfikat potwierdzający, iż zakupione nowe źródło ciepła spełnia normy emisyjne zgodnie z rozporządzeniem Komisji (EU) 2009/125/WE obowiązujące od 2020 r. lub równorzędne 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tak</w:t>
            </w:r>
          </w:p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nie</w:t>
            </w:r>
          </w:p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  <w:tr w:rsidR="00562BE0" w:rsidRPr="00562BE0" w:rsidTr="00E32BBE">
        <w:trPr>
          <w:gridAfter w:val="6"/>
          <w:wAfter w:w="749" w:type="dxa"/>
          <w:trHeight w:val="4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11</w:t>
            </w:r>
          </w:p>
          <w:p w:rsidR="00562BE0" w:rsidRPr="003A77C3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inne /należy wymienić/ np. zaświadczenie od kominiarza o wyłączeniu starego źródła ciepła, itp.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tak</w:t>
            </w:r>
          </w:p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nie</w:t>
            </w:r>
          </w:p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MT Extra" w:eastAsia="Times New Roman" w:hAnsi="MT Extra" w:cs="Times New Roman"/>
                <w:b/>
                <w:color w:val="000000"/>
                <w:sz w:val="21"/>
                <w:szCs w:val="21"/>
                <w:lang w:eastAsia="zh-CN"/>
              </w:rPr>
              <w:t></w:t>
            </w:r>
            <w:r w:rsidRPr="00562BE0">
              <w:rPr>
                <w:rFonts w:ascii="MT Extra" w:eastAsia="Times New Roman" w:hAnsi="MT Extra" w:cs="Times New Roman"/>
                <w:color w:val="000000"/>
                <w:sz w:val="21"/>
                <w:szCs w:val="21"/>
                <w:lang w:eastAsia="zh-CN"/>
              </w:rPr>
              <w:t></w:t>
            </w:r>
            <w:r w:rsidRPr="00562BE0">
              <w:rPr>
                <w:rFonts w:eastAsia="Times New Roman" w:cstheme="minorHAnsi"/>
                <w:color w:val="000000"/>
                <w:sz w:val="21"/>
                <w:szCs w:val="21"/>
                <w:lang w:eastAsia="zh-CN"/>
              </w:rPr>
              <w:t>nie dotyczy</w:t>
            </w:r>
          </w:p>
          <w:p w:rsidR="00562BE0" w:rsidRPr="00562BE0" w:rsidRDefault="00562BE0" w:rsidP="00562BE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86306D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zh-CN"/>
              </w:rPr>
            </w:pPr>
          </w:p>
        </w:tc>
      </w:tr>
      <w:tr w:rsidR="00562BE0" w:rsidRPr="00562BE0" w:rsidTr="00562BE0">
        <w:trPr>
          <w:gridAfter w:val="6"/>
          <w:wAfter w:w="749" w:type="dxa"/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035326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</w:pPr>
            <w:r w:rsidRPr="00035326"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  <w:t>11a</w:t>
            </w: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5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562BE0" w:rsidRPr="00562BE0" w:rsidTr="00562BE0">
        <w:trPr>
          <w:gridAfter w:val="6"/>
          <w:wAfter w:w="749" w:type="dxa"/>
          <w:trHeight w:val="41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BE0" w:rsidRPr="00035326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</w:pPr>
            <w:r w:rsidRPr="00035326"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  <w:t>11b</w:t>
            </w: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BE0" w:rsidRPr="00562BE0" w:rsidRDefault="00562BE0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5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BE0" w:rsidRPr="00562BE0" w:rsidRDefault="00562BE0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B95408" w:rsidRPr="00562BE0" w:rsidTr="00E32BBE">
        <w:trPr>
          <w:gridAfter w:val="6"/>
          <w:wAfter w:w="749" w:type="dxa"/>
          <w:trHeight w:val="41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408" w:rsidRDefault="00B95408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  <w:t>11 c</w:t>
            </w: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408" w:rsidRPr="00562BE0" w:rsidRDefault="00B95408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5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408" w:rsidRPr="00562BE0" w:rsidRDefault="00B95408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408" w:rsidRPr="00562BE0" w:rsidRDefault="00B95408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B95408" w:rsidRPr="00562BE0" w:rsidTr="00E32BBE">
        <w:trPr>
          <w:gridAfter w:val="6"/>
          <w:wAfter w:w="749" w:type="dxa"/>
          <w:trHeight w:val="41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408" w:rsidRDefault="00B95408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  <w:t>11 d</w:t>
            </w: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5408" w:rsidRPr="00562BE0" w:rsidRDefault="00B95408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5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408" w:rsidRPr="00562BE0" w:rsidRDefault="00B95408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408" w:rsidRPr="00562BE0" w:rsidRDefault="00B95408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562BE0" w:rsidRPr="00562BE0" w:rsidTr="00E32BBE">
        <w:trPr>
          <w:gridAfter w:val="6"/>
          <w:wAfter w:w="749" w:type="dxa"/>
          <w:trHeight w:val="41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BE0" w:rsidRPr="00035326" w:rsidRDefault="00B95408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zh-CN"/>
              </w:rPr>
              <w:t>11 e</w:t>
            </w:r>
          </w:p>
        </w:tc>
        <w:tc>
          <w:tcPr>
            <w:tcW w:w="72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BE0" w:rsidRPr="00562BE0" w:rsidRDefault="00562BE0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55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BE0" w:rsidRPr="00562BE0" w:rsidRDefault="00562BE0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562BE0" w:rsidRPr="00562BE0" w:rsidTr="00E86BDD">
        <w:trPr>
          <w:gridAfter w:val="20"/>
          <w:wAfter w:w="6159" w:type="dxa"/>
          <w:trHeight w:val="300"/>
        </w:trPr>
        <w:tc>
          <w:tcPr>
            <w:tcW w:w="1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62BE0" w:rsidRPr="00562BE0" w:rsidRDefault="00562BE0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562BE0" w:rsidRPr="003A77C3" w:rsidTr="00E86BDD">
        <w:trPr>
          <w:gridAfter w:val="5"/>
          <w:wAfter w:w="740" w:type="dxa"/>
          <w:trHeight w:val="300"/>
        </w:trPr>
        <w:tc>
          <w:tcPr>
            <w:tcW w:w="102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10. Podpis/y</w:t>
            </w:r>
          </w:p>
        </w:tc>
      </w:tr>
      <w:tr w:rsidR="00562BE0" w:rsidRPr="003A77C3" w:rsidTr="00035326">
        <w:trPr>
          <w:gridAfter w:val="5"/>
          <w:wAfter w:w="740" w:type="dxa"/>
          <w:trHeight w:val="356"/>
        </w:trPr>
        <w:tc>
          <w:tcPr>
            <w:tcW w:w="5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Data:</w:t>
            </w:r>
          </w:p>
        </w:tc>
        <w:tc>
          <w:tcPr>
            <w:tcW w:w="4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E0" w:rsidRPr="00562BE0" w:rsidRDefault="00562BE0" w:rsidP="00562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562BE0" w:rsidRPr="003A77C3" w:rsidTr="00035326">
        <w:trPr>
          <w:gridAfter w:val="5"/>
          <w:wAfter w:w="740" w:type="dxa"/>
          <w:trHeight w:val="425"/>
        </w:trPr>
        <w:tc>
          <w:tcPr>
            <w:tcW w:w="5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Podpis/y Grantobiorcy/ów  Pełnomocnika Grantobiorcy:</w:t>
            </w:r>
          </w:p>
        </w:tc>
        <w:tc>
          <w:tcPr>
            <w:tcW w:w="44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2BE0" w:rsidRPr="00562BE0" w:rsidRDefault="00562BE0" w:rsidP="00562B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</w:pPr>
            <w:r w:rsidRPr="00562BE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zh-CN"/>
              </w:rPr>
              <w:t> </w:t>
            </w:r>
          </w:p>
        </w:tc>
      </w:tr>
    </w:tbl>
    <w:p w:rsidR="00B06004" w:rsidRPr="003A77C3" w:rsidRDefault="00B06004" w:rsidP="00E86BDD">
      <w:pPr>
        <w:jc w:val="both"/>
      </w:pPr>
    </w:p>
    <w:sectPr w:rsidR="00B06004" w:rsidRPr="003A77C3" w:rsidSect="0003532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5C8" w:rsidRDefault="00B905C8" w:rsidP="00624CBC">
      <w:pPr>
        <w:spacing w:after="0" w:line="240" w:lineRule="auto"/>
      </w:pPr>
      <w:r>
        <w:separator/>
      </w:r>
    </w:p>
  </w:endnote>
  <w:endnote w:type="continuationSeparator" w:id="0">
    <w:p w:rsidR="00B905C8" w:rsidRDefault="00B905C8" w:rsidP="0062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5537784"/>
      <w:docPartObj>
        <w:docPartGallery w:val="Page Numbers (Bottom of Page)"/>
        <w:docPartUnique/>
      </w:docPartObj>
    </w:sdtPr>
    <w:sdtEndPr/>
    <w:sdtContent>
      <w:p w:rsidR="00AB371D" w:rsidRDefault="00AB37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408">
          <w:rPr>
            <w:noProof/>
          </w:rPr>
          <w:t>3</w:t>
        </w:r>
        <w:r>
          <w:fldChar w:fldCharType="end"/>
        </w:r>
      </w:p>
    </w:sdtContent>
  </w:sdt>
  <w:p w:rsidR="00AB371D" w:rsidRDefault="00AB3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5C8" w:rsidRDefault="00B905C8" w:rsidP="00624CBC">
      <w:pPr>
        <w:spacing w:after="0" w:line="240" w:lineRule="auto"/>
      </w:pPr>
      <w:r>
        <w:separator/>
      </w:r>
    </w:p>
  </w:footnote>
  <w:footnote w:type="continuationSeparator" w:id="0">
    <w:p w:rsidR="00B905C8" w:rsidRDefault="00B905C8" w:rsidP="0062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1D" w:rsidRDefault="00AB371D" w:rsidP="00E71D1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-1298</wp:posOffset>
          </wp:positionH>
          <wp:positionV relativeFrom="paragraph">
            <wp:posOffset>-362116</wp:posOffset>
          </wp:positionV>
          <wp:extent cx="5899868" cy="7498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868" cy="74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A3F"/>
    <w:multiLevelType w:val="hybridMultilevel"/>
    <w:tmpl w:val="FCA274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7753"/>
    <w:multiLevelType w:val="hybridMultilevel"/>
    <w:tmpl w:val="3A38E2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46A8"/>
    <w:multiLevelType w:val="hybridMultilevel"/>
    <w:tmpl w:val="EE222D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6616"/>
    <w:multiLevelType w:val="hybridMultilevel"/>
    <w:tmpl w:val="DEE6D9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97A1F"/>
    <w:multiLevelType w:val="hybridMultilevel"/>
    <w:tmpl w:val="6E1EE288"/>
    <w:lvl w:ilvl="0" w:tplc="3C169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04A93"/>
    <w:multiLevelType w:val="hybridMultilevel"/>
    <w:tmpl w:val="7BD63F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B7E33"/>
    <w:multiLevelType w:val="hybridMultilevel"/>
    <w:tmpl w:val="83B439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0C0F"/>
    <w:multiLevelType w:val="hybridMultilevel"/>
    <w:tmpl w:val="5B401B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45F1A"/>
    <w:multiLevelType w:val="hybridMultilevel"/>
    <w:tmpl w:val="8C528B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E28"/>
    <w:multiLevelType w:val="hybridMultilevel"/>
    <w:tmpl w:val="14B24D74"/>
    <w:lvl w:ilvl="0" w:tplc="6A8CF51E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D542A44"/>
    <w:multiLevelType w:val="hybridMultilevel"/>
    <w:tmpl w:val="5C5CC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0073C"/>
    <w:multiLevelType w:val="hybridMultilevel"/>
    <w:tmpl w:val="E402B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80CC1"/>
    <w:multiLevelType w:val="hybridMultilevel"/>
    <w:tmpl w:val="D4E4A752"/>
    <w:lvl w:ilvl="0" w:tplc="DA3A90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9A5D8F"/>
    <w:multiLevelType w:val="hybridMultilevel"/>
    <w:tmpl w:val="40C66B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3612C"/>
    <w:multiLevelType w:val="hybridMultilevel"/>
    <w:tmpl w:val="6456BD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12E61"/>
    <w:multiLevelType w:val="hybridMultilevel"/>
    <w:tmpl w:val="BA9A34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C4212"/>
    <w:multiLevelType w:val="hybridMultilevel"/>
    <w:tmpl w:val="C0CABA36"/>
    <w:lvl w:ilvl="0" w:tplc="737280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506BA"/>
    <w:multiLevelType w:val="hybridMultilevel"/>
    <w:tmpl w:val="D2687642"/>
    <w:lvl w:ilvl="0" w:tplc="0916159E">
      <w:start w:val="4"/>
      <w:numFmt w:val="bullet"/>
      <w:lvlText w:val=""/>
      <w:lvlJc w:val="left"/>
      <w:pPr>
        <w:ind w:left="81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" w15:restartNumberingAfterBreak="0">
    <w:nsid w:val="65EC4AE8"/>
    <w:multiLevelType w:val="hybridMultilevel"/>
    <w:tmpl w:val="8DCEB3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B7B74"/>
    <w:multiLevelType w:val="hybridMultilevel"/>
    <w:tmpl w:val="9F96D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20393"/>
    <w:multiLevelType w:val="hybridMultilevel"/>
    <w:tmpl w:val="80A6E2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A58DF"/>
    <w:multiLevelType w:val="hybridMultilevel"/>
    <w:tmpl w:val="36D28C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D2DDB"/>
    <w:multiLevelType w:val="hybridMultilevel"/>
    <w:tmpl w:val="D504B8AA"/>
    <w:lvl w:ilvl="0" w:tplc="02EA1032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3" w15:restartNumberingAfterBreak="0">
    <w:nsid w:val="7A0E320B"/>
    <w:multiLevelType w:val="hybridMultilevel"/>
    <w:tmpl w:val="0A7807DE"/>
    <w:lvl w:ilvl="0" w:tplc="FA485E6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C036A"/>
    <w:multiLevelType w:val="hybridMultilevel"/>
    <w:tmpl w:val="8E68A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B64D7"/>
    <w:multiLevelType w:val="hybridMultilevel"/>
    <w:tmpl w:val="F7786A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F6C8D"/>
    <w:multiLevelType w:val="hybridMultilevel"/>
    <w:tmpl w:val="39641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B5CB8"/>
    <w:multiLevelType w:val="hybridMultilevel"/>
    <w:tmpl w:val="6EDE9B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1"/>
  </w:num>
  <w:num w:numId="5">
    <w:abstractNumId w:val="26"/>
  </w:num>
  <w:num w:numId="6">
    <w:abstractNumId w:val="25"/>
  </w:num>
  <w:num w:numId="7">
    <w:abstractNumId w:val="3"/>
  </w:num>
  <w:num w:numId="8">
    <w:abstractNumId w:val="21"/>
  </w:num>
  <w:num w:numId="9">
    <w:abstractNumId w:val="27"/>
  </w:num>
  <w:num w:numId="10">
    <w:abstractNumId w:val="24"/>
  </w:num>
  <w:num w:numId="11">
    <w:abstractNumId w:val="15"/>
  </w:num>
  <w:num w:numId="12">
    <w:abstractNumId w:val="2"/>
  </w:num>
  <w:num w:numId="13">
    <w:abstractNumId w:val="6"/>
  </w:num>
  <w:num w:numId="14">
    <w:abstractNumId w:val="8"/>
  </w:num>
  <w:num w:numId="15">
    <w:abstractNumId w:val="20"/>
  </w:num>
  <w:num w:numId="16">
    <w:abstractNumId w:val="10"/>
  </w:num>
  <w:num w:numId="17">
    <w:abstractNumId w:val="12"/>
  </w:num>
  <w:num w:numId="18">
    <w:abstractNumId w:val="7"/>
  </w:num>
  <w:num w:numId="19">
    <w:abstractNumId w:val="18"/>
  </w:num>
  <w:num w:numId="20">
    <w:abstractNumId w:val="19"/>
  </w:num>
  <w:num w:numId="21">
    <w:abstractNumId w:val="23"/>
  </w:num>
  <w:num w:numId="22">
    <w:abstractNumId w:val="0"/>
  </w:num>
  <w:num w:numId="23">
    <w:abstractNumId w:val="22"/>
  </w:num>
  <w:num w:numId="24">
    <w:abstractNumId w:val="17"/>
  </w:num>
  <w:num w:numId="25">
    <w:abstractNumId w:val="16"/>
  </w:num>
  <w:num w:numId="26">
    <w:abstractNumId w:val="9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5D"/>
    <w:rsid w:val="0001307B"/>
    <w:rsid w:val="00035326"/>
    <w:rsid w:val="00064A91"/>
    <w:rsid w:val="00070B5B"/>
    <w:rsid w:val="00077EBF"/>
    <w:rsid w:val="00087592"/>
    <w:rsid w:val="00087A8B"/>
    <w:rsid w:val="000D107E"/>
    <w:rsid w:val="000D7A0D"/>
    <w:rsid w:val="00111504"/>
    <w:rsid w:val="00132B39"/>
    <w:rsid w:val="001341DA"/>
    <w:rsid w:val="00137DD0"/>
    <w:rsid w:val="001450D3"/>
    <w:rsid w:val="00151EDA"/>
    <w:rsid w:val="00165095"/>
    <w:rsid w:val="0017394B"/>
    <w:rsid w:val="00174E50"/>
    <w:rsid w:val="001B53AF"/>
    <w:rsid w:val="001E4979"/>
    <w:rsid w:val="00212B98"/>
    <w:rsid w:val="00216DCD"/>
    <w:rsid w:val="00217334"/>
    <w:rsid w:val="00231617"/>
    <w:rsid w:val="00311FB5"/>
    <w:rsid w:val="003155E7"/>
    <w:rsid w:val="00322683"/>
    <w:rsid w:val="00334AF7"/>
    <w:rsid w:val="003574BB"/>
    <w:rsid w:val="00375694"/>
    <w:rsid w:val="003818A0"/>
    <w:rsid w:val="0038790A"/>
    <w:rsid w:val="003A77C3"/>
    <w:rsid w:val="00426F0D"/>
    <w:rsid w:val="004529BC"/>
    <w:rsid w:val="00480328"/>
    <w:rsid w:val="0048406F"/>
    <w:rsid w:val="00493693"/>
    <w:rsid w:val="00514AA8"/>
    <w:rsid w:val="00535F72"/>
    <w:rsid w:val="00540D15"/>
    <w:rsid w:val="00551673"/>
    <w:rsid w:val="00562BE0"/>
    <w:rsid w:val="00572A69"/>
    <w:rsid w:val="005A297B"/>
    <w:rsid w:val="005A5335"/>
    <w:rsid w:val="005B25A2"/>
    <w:rsid w:val="005F4B74"/>
    <w:rsid w:val="00624CBC"/>
    <w:rsid w:val="006261DC"/>
    <w:rsid w:val="0062716D"/>
    <w:rsid w:val="00647F26"/>
    <w:rsid w:val="00690D67"/>
    <w:rsid w:val="006A3361"/>
    <w:rsid w:val="006B4EA4"/>
    <w:rsid w:val="006D05DD"/>
    <w:rsid w:val="006F68F9"/>
    <w:rsid w:val="0070355D"/>
    <w:rsid w:val="00722FBC"/>
    <w:rsid w:val="0073604E"/>
    <w:rsid w:val="00770FCA"/>
    <w:rsid w:val="00782FEE"/>
    <w:rsid w:val="007A5A3A"/>
    <w:rsid w:val="007C516F"/>
    <w:rsid w:val="008150B1"/>
    <w:rsid w:val="00837A85"/>
    <w:rsid w:val="0086306D"/>
    <w:rsid w:val="00865C0B"/>
    <w:rsid w:val="008775D9"/>
    <w:rsid w:val="008B0F1B"/>
    <w:rsid w:val="008B472D"/>
    <w:rsid w:val="008D0A7A"/>
    <w:rsid w:val="009013C3"/>
    <w:rsid w:val="00903124"/>
    <w:rsid w:val="009178CE"/>
    <w:rsid w:val="0095382C"/>
    <w:rsid w:val="009752A8"/>
    <w:rsid w:val="009A0D54"/>
    <w:rsid w:val="009A71F6"/>
    <w:rsid w:val="009C7B1F"/>
    <w:rsid w:val="009E71AB"/>
    <w:rsid w:val="009F56FC"/>
    <w:rsid w:val="009F6F60"/>
    <w:rsid w:val="00A073E1"/>
    <w:rsid w:val="00A248DC"/>
    <w:rsid w:val="00A703DD"/>
    <w:rsid w:val="00AB1DAA"/>
    <w:rsid w:val="00AB371D"/>
    <w:rsid w:val="00AB39E2"/>
    <w:rsid w:val="00B06004"/>
    <w:rsid w:val="00B13CE9"/>
    <w:rsid w:val="00B570DA"/>
    <w:rsid w:val="00B64797"/>
    <w:rsid w:val="00B80B05"/>
    <w:rsid w:val="00B815ED"/>
    <w:rsid w:val="00B905C8"/>
    <w:rsid w:val="00B920B2"/>
    <w:rsid w:val="00B93589"/>
    <w:rsid w:val="00B95408"/>
    <w:rsid w:val="00BA17F4"/>
    <w:rsid w:val="00BA6D02"/>
    <w:rsid w:val="00BB23FE"/>
    <w:rsid w:val="00C05784"/>
    <w:rsid w:val="00C63C0A"/>
    <w:rsid w:val="00C65A48"/>
    <w:rsid w:val="00CA27AF"/>
    <w:rsid w:val="00CA367E"/>
    <w:rsid w:val="00D05FDC"/>
    <w:rsid w:val="00D13D4B"/>
    <w:rsid w:val="00D23581"/>
    <w:rsid w:val="00D44956"/>
    <w:rsid w:val="00D938E6"/>
    <w:rsid w:val="00DC04E3"/>
    <w:rsid w:val="00DC0E86"/>
    <w:rsid w:val="00DC220B"/>
    <w:rsid w:val="00DD1F34"/>
    <w:rsid w:val="00E0537B"/>
    <w:rsid w:val="00E13B48"/>
    <w:rsid w:val="00E32BBE"/>
    <w:rsid w:val="00E3752C"/>
    <w:rsid w:val="00E46C6F"/>
    <w:rsid w:val="00E47CF1"/>
    <w:rsid w:val="00E70191"/>
    <w:rsid w:val="00E71442"/>
    <w:rsid w:val="00E71D1E"/>
    <w:rsid w:val="00E822D1"/>
    <w:rsid w:val="00E86785"/>
    <w:rsid w:val="00E86BDD"/>
    <w:rsid w:val="00EB3390"/>
    <w:rsid w:val="00EB667B"/>
    <w:rsid w:val="00EF2E97"/>
    <w:rsid w:val="00EF7F4F"/>
    <w:rsid w:val="00F411AB"/>
    <w:rsid w:val="00F46BE3"/>
    <w:rsid w:val="00F62C0E"/>
    <w:rsid w:val="00F93FF2"/>
    <w:rsid w:val="00FA088E"/>
    <w:rsid w:val="00FA3958"/>
    <w:rsid w:val="00F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54F0AA"/>
  <w15:chartTrackingRefBased/>
  <w15:docId w15:val="{D6E5312C-0035-4AE7-B6E8-E439D544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Punkt 1.1,Kolorowa lista — akcent 11,Akapit z listą1"/>
    <w:basedOn w:val="Normalny"/>
    <w:link w:val="AkapitzlistZnak"/>
    <w:uiPriority w:val="34"/>
    <w:qFormat/>
    <w:rsid w:val="001E497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4C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4C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4CB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5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EDA"/>
  </w:style>
  <w:style w:type="paragraph" w:styleId="Stopka">
    <w:name w:val="footer"/>
    <w:basedOn w:val="Normalny"/>
    <w:link w:val="StopkaZnak"/>
    <w:uiPriority w:val="99"/>
    <w:unhideWhenUsed/>
    <w:rsid w:val="0015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EDA"/>
  </w:style>
  <w:style w:type="character" w:styleId="Hipercze">
    <w:name w:val="Hyperlink"/>
    <w:basedOn w:val="Domylnaczcionkaakapitu"/>
    <w:uiPriority w:val="99"/>
    <w:unhideWhenUsed/>
    <w:rsid w:val="00AB39E2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"/>
    <w:link w:val="Akapitzlist"/>
    <w:uiPriority w:val="34"/>
    <w:qFormat/>
    <w:rsid w:val="00C63C0A"/>
  </w:style>
  <w:style w:type="paragraph" w:customStyle="1" w:styleId="Default">
    <w:name w:val="Default"/>
    <w:rsid w:val="00C63C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3C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3C0A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63C0A"/>
    <w:rPr>
      <w:vertAlign w:val="superscript"/>
    </w:rPr>
  </w:style>
  <w:style w:type="character" w:customStyle="1" w:styleId="st">
    <w:name w:val="st"/>
    <w:basedOn w:val="Domylnaczcionkaakapitu"/>
    <w:rsid w:val="00C63C0A"/>
  </w:style>
  <w:style w:type="table" w:customStyle="1" w:styleId="Tabela-Siatka2">
    <w:name w:val="Tabela - Siatka2"/>
    <w:basedOn w:val="Standardowy"/>
    <w:next w:val="Tabela-Siatka"/>
    <w:uiPriority w:val="39"/>
    <w:rsid w:val="00C6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0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A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450D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18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18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18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8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8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A45C3-1D00-4F20-A975-B8FF650E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4</Pages>
  <Words>905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Turczyn</dc:creator>
  <cp:keywords/>
  <dc:description/>
  <cp:lastModifiedBy>Aneta Furtak</cp:lastModifiedBy>
  <cp:revision>9</cp:revision>
  <cp:lastPrinted>2020-10-22T12:42:00Z</cp:lastPrinted>
  <dcterms:created xsi:type="dcterms:W3CDTF">2022-04-14T11:56:00Z</dcterms:created>
  <dcterms:modified xsi:type="dcterms:W3CDTF">2022-04-15T10:19:00Z</dcterms:modified>
</cp:coreProperties>
</file>