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8F4" w:rsidRPr="005317D4" w:rsidRDefault="006928F4" w:rsidP="006928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455"/>
        </w:tabs>
        <w:rPr>
          <w:rFonts w:ascii="Tahoma" w:hAnsi="Tahoma" w:cs="Tahoma"/>
          <w:b/>
          <w:i/>
          <w:sz w:val="20"/>
          <w:szCs w:val="20"/>
        </w:rPr>
      </w:pPr>
      <w:r w:rsidRPr="006928F4">
        <w:rPr>
          <w:rFonts w:ascii="Tahoma" w:hAnsi="Tahoma" w:cs="Tahoma"/>
          <w:b/>
          <w:sz w:val="20"/>
          <w:szCs w:val="20"/>
        </w:rPr>
        <w:t xml:space="preserve">RADA MIEJSKA </w:t>
      </w:r>
      <w:r w:rsidRPr="006928F4">
        <w:rPr>
          <w:rFonts w:ascii="Tahoma" w:hAnsi="Tahoma" w:cs="Tahoma"/>
          <w:b/>
          <w:sz w:val="20"/>
          <w:szCs w:val="20"/>
        </w:rPr>
        <w:tab/>
      </w:r>
      <w:r w:rsidRPr="006928F4">
        <w:rPr>
          <w:rFonts w:ascii="Tahoma" w:hAnsi="Tahoma" w:cs="Tahoma"/>
          <w:b/>
          <w:sz w:val="20"/>
          <w:szCs w:val="20"/>
        </w:rPr>
        <w:tab/>
      </w:r>
      <w:r w:rsidRPr="006928F4">
        <w:rPr>
          <w:rFonts w:ascii="Tahoma" w:hAnsi="Tahoma" w:cs="Tahoma"/>
          <w:b/>
          <w:sz w:val="20"/>
          <w:szCs w:val="20"/>
        </w:rPr>
        <w:tab/>
      </w:r>
      <w:r w:rsidRPr="006928F4">
        <w:rPr>
          <w:rFonts w:ascii="Tahoma" w:hAnsi="Tahoma" w:cs="Tahoma"/>
          <w:b/>
          <w:sz w:val="20"/>
          <w:szCs w:val="20"/>
        </w:rPr>
        <w:tab/>
      </w:r>
      <w:r w:rsidRPr="006928F4">
        <w:rPr>
          <w:rFonts w:ascii="Tahoma" w:hAnsi="Tahoma" w:cs="Tahoma"/>
          <w:b/>
          <w:sz w:val="20"/>
          <w:szCs w:val="20"/>
        </w:rPr>
        <w:tab/>
      </w:r>
      <w:r w:rsidRPr="006928F4">
        <w:rPr>
          <w:rFonts w:ascii="Tahoma" w:hAnsi="Tahoma" w:cs="Tahoma"/>
          <w:b/>
          <w:sz w:val="20"/>
          <w:szCs w:val="20"/>
        </w:rPr>
        <w:tab/>
      </w:r>
      <w:r w:rsidR="005317D4">
        <w:rPr>
          <w:rFonts w:ascii="Tahoma" w:hAnsi="Tahoma" w:cs="Tahoma"/>
          <w:b/>
          <w:sz w:val="20"/>
          <w:szCs w:val="20"/>
        </w:rPr>
        <w:t xml:space="preserve">                  </w:t>
      </w:r>
      <w:r w:rsidR="009F503F" w:rsidRPr="005317D4">
        <w:rPr>
          <w:rFonts w:ascii="Tahoma" w:hAnsi="Tahoma" w:cs="Tahoma"/>
          <w:b/>
          <w:i/>
          <w:sz w:val="20"/>
          <w:szCs w:val="20"/>
        </w:rPr>
        <w:t>PROJKET NR  17/2024</w:t>
      </w:r>
    </w:p>
    <w:p w:rsidR="006928F4" w:rsidRPr="006928F4" w:rsidRDefault="006928F4" w:rsidP="006928F4">
      <w:pPr>
        <w:rPr>
          <w:rFonts w:ascii="Tahoma" w:hAnsi="Tahoma" w:cs="Tahoma"/>
          <w:b/>
          <w:i/>
          <w:sz w:val="20"/>
          <w:szCs w:val="20"/>
        </w:rPr>
      </w:pPr>
      <w:r w:rsidRPr="006928F4">
        <w:rPr>
          <w:rFonts w:ascii="Tahoma" w:hAnsi="Tahoma" w:cs="Tahoma"/>
          <w:b/>
          <w:sz w:val="20"/>
          <w:szCs w:val="20"/>
        </w:rPr>
        <w:t>W LUBINIE</w:t>
      </w:r>
    </w:p>
    <w:p w:rsidR="006928F4" w:rsidRPr="006928F4" w:rsidRDefault="006928F4" w:rsidP="006928F4">
      <w:pPr>
        <w:rPr>
          <w:rFonts w:ascii="Tahoma" w:hAnsi="Tahoma" w:cs="Tahoma"/>
          <w:b/>
          <w:sz w:val="20"/>
          <w:szCs w:val="20"/>
        </w:rPr>
      </w:pPr>
    </w:p>
    <w:p w:rsidR="006928F4" w:rsidRDefault="006928F4" w:rsidP="006928F4">
      <w:pPr>
        <w:rPr>
          <w:rFonts w:ascii="Tahoma" w:hAnsi="Tahoma" w:cs="Tahoma"/>
          <w:b/>
          <w:sz w:val="20"/>
          <w:szCs w:val="20"/>
        </w:rPr>
      </w:pPr>
    </w:p>
    <w:p w:rsidR="001D41F2" w:rsidRDefault="001D41F2" w:rsidP="006928F4">
      <w:pPr>
        <w:rPr>
          <w:rFonts w:ascii="Tahoma" w:hAnsi="Tahoma" w:cs="Tahoma"/>
          <w:b/>
          <w:sz w:val="20"/>
          <w:szCs w:val="20"/>
        </w:rPr>
      </w:pPr>
    </w:p>
    <w:p w:rsidR="001D41F2" w:rsidRPr="006928F4" w:rsidRDefault="001D41F2" w:rsidP="006928F4">
      <w:pPr>
        <w:rPr>
          <w:rFonts w:ascii="Tahoma" w:hAnsi="Tahoma" w:cs="Tahoma"/>
          <w:b/>
          <w:sz w:val="20"/>
          <w:szCs w:val="20"/>
        </w:rPr>
      </w:pPr>
      <w:bookmarkStart w:id="0" w:name="_GoBack"/>
      <w:bookmarkEnd w:id="0"/>
    </w:p>
    <w:p w:rsidR="006928F4" w:rsidRPr="006928F4" w:rsidRDefault="006928F4" w:rsidP="006928F4">
      <w:pPr>
        <w:rPr>
          <w:rFonts w:ascii="Tahoma" w:hAnsi="Tahoma" w:cs="Tahoma"/>
          <w:b/>
          <w:sz w:val="20"/>
          <w:szCs w:val="20"/>
        </w:rPr>
      </w:pPr>
      <w:r w:rsidRPr="006928F4">
        <w:rPr>
          <w:rFonts w:ascii="Tahoma" w:hAnsi="Tahoma" w:cs="Tahoma"/>
          <w:b/>
          <w:sz w:val="20"/>
          <w:szCs w:val="20"/>
        </w:rPr>
        <w:t xml:space="preserve">                                                       UCHWAŁA NR ……</w:t>
      </w:r>
      <w:r w:rsidR="009F503F">
        <w:rPr>
          <w:rFonts w:ascii="Tahoma" w:hAnsi="Tahoma" w:cs="Tahoma"/>
          <w:b/>
          <w:sz w:val="20"/>
          <w:szCs w:val="20"/>
        </w:rPr>
        <w:t>…</w:t>
      </w:r>
    </w:p>
    <w:p w:rsidR="006928F4" w:rsidRPr="006928F4" w:rsidRDefault="006928F4" w:rsidP="006928F4">
      <w:pPr>
        <w:rPr>
          <w:rFonts w:ascii="Tahoma" w:hAnsi="Tahoma" w:cs="Tahoma"/>
          <w:b/>
          <w:sz w:val="20"/>
          <w:szCs w:val="20"/>
        </w:rPr>
      </w:pPr>
      <w:r w:rsidRPr="006928F4">
        <w:rPr>
          <w:rFonts w:ascii="Tahoma" w:hAnsi="Tahoma" w:cs="Tahoma"/>
          <w:b/>
          <w:sz w:val="20"/>
          <w:szCs w:val="20"/>
        </w:rPr>
        <w:t xml:space="preserve">                                                  RADY MIEJSKIEJ W LUBINIE</w:t>
      </w:r>
    </w:p>
    <w:p w:rsidR="006928F4" w:rsidRPr="006928F4" w:rsidRDefault="006928F4" w:rsidP="006928F4">
      <w:pPr>
        <w:rPr>
          <w:rFonts w:ascii="Tahoma" w:hAnsi="Tahoma" w:cs="Tahoma"/>
          <w:b/>
          <w:sz w:val="20"/>
          <w:szCs w:val="20"/>
        </w:rPr>
      </w:pPr>
      <w:r w:rsidRPr="006928F4">
        <w:rPr>
          <w:rFonts w:ascii="Tahoma" w:hAnsi="Tahoma" w:cs="Tahoma"/>
          <w:b/>
          <w:sz w:val="20"/>
          <w:szCs w:val="20"/>
        </w:rPr>
        <w:t xml:space="preserve">                                      </w:t>
      </w:r>
      <w:r w:rsidR="009F503F">
        <w:rPr>
          <w:rFonts w:ascii="Tahoma" w:hAnsi="Tahoma" w:cs="Tahoma"/>
          <w:b/>
          <w:sz w:val="20"/>
          <w:szCs w:val="20"/>
        </w:rPr>
        <w:t xml:space="preserve">                 Z DNIA ……… 2024</w:t>
      </w:r>
      <w:r w:rsidRPr="006928F4">
        <w:rPr>
          <w:rFonts w:ascii="Tahoma" w:hAnsi="Tahoma" w:cs="Tahoma"/>
          <w:b/>
          <w:sz w:val="20"/>
          <w:szCs w:val="20"/>
        </w:rPr>
        <w:t>r.</w:t>
      </w:r>
    </w:p>
    <w:p w:rsidR="006928F4" w:rsidRPr="00F550F1" w:rsidRDefault="006928F4" w:rsidP="006928F4">
      <w:pPr>
        <w:rPr>
          <w:rFonts w:ascii="Tahoma" w:hAnsi="Tahoma" w:cs="Tahoma"/>
        </w:rPr>
      </w:pPr>
    </w:p>
    <w:p w:rsidR="00B1446A" w:rsidRPr="002E348E" w:rsidRDefault="002E348E" w:rsidP="002E348E">
      <w:pPr>
        <w:spacing w:after="240" w:line="360" w:lineRule="auto"/>
        <w:rPr>
          <w:rStyle w:val="tekstbold"/>
          <w:rFonts w:ascii="Tahoma" w:hAnsi="Tahoma" w:cs="Tahoma"/>
          <w:bCs/>
          <w:color w:val="auto"/>
          <w:sz w:val="20"/>
          <w:szCs w:val="20"/>
        </w:rPr>
      </w:pPr>
      <w:r>
        <w:rPr>
          <w:rStyle w:val="tekstbold"/>
          <w:rFonts w:ascii="Tahoma" w:hAnsi="Tahoma" w:cs="Tahoma"/>
          <w:bCs/>
          <w:color w:val="auto"/>
          <w:sz w:val="20"/>
          <w:szCs w:val="20"/>
        </w:rPr>
        <w:t xml:space="preserve">                       </w:t>
      </w:r>
      <w:r w:rsidR="00B1446A" w:rsidRPr="002E348E">
        <w:rPr>
          <w:rStyle w:val="tekstbold"/>
          <w:rFonts w:ascii="Tahoma" w:hAnsi="Tahoma" w:cs="Tahoma"/>
          <w:bCs/>
          <w:color w:val="auto"/>
          <w:sz w:val="20"/>
          <w:szCs w:val="20"/>
        </w:rPr>
        <w:t xml:space="preserve">w sprawie udzielenia Prezydentowi Miasta </w:t>
      </w:r>
      <w:r w:rsidR="00624519" w:rsidRPr="002E348E">
        <w:rPr>
          <w:rStyle w:val="tekstbold"/>
          <w:rFonts w:ascii="Tahoma" w:hAnsi="Tahoma" w:cs="Tahoma"/>
          <w:bCs/>
          <w:color w:val="auto"/>
          <w:sz w:val="20"/>
          <w:szCs w:val="20"/>
        </w:rPr>
        <w:t xml:space="preserve">Lubina </w:t>
      </w:r>
      <w:r w:rsidR="00B1446A" w:rsidRPr="002E348E">
        <w:rPr>
          <w:rStyle w:val="tekstbold"/>
          <w:rFonts w:ascii="Tahoma" w:hAnsi="Tahoma" w:cs="Tahoma"/>
          <w:bCs/>
          <w:color w:val="auto"/>
          <w:sz w:val="20"/>
          <w:szCs w:val="20"/>
        </w:rPr>
        <w:t>wotum zaufania</w:t>
      </w:r>
    </w:p>
    <w:p w:rsidR="00D81B3D" w:rsidRPr="00572544" w:rsidRDefault="00624519" w:rsidP="00D81B3D">
      <w:pPr>
        <w:spacing w:before="240" w:line="276" w:lineRule="auto"/>
        <w:ind w:firstLine="426"/>
        <w:jc w:val="both"/>
        <w:rPr>
          <w:rStyle w:val="tekstbold"/>
          <w:rFonts w:ascii="Tahoma" w:hAnsi="Tahoma" w:cs="Tahoma"/>
          <w:b w:val="0"/>
          <w:color w:val="auto"/>
          <w:sz w:val="20"/>
          <w:szCs w:val="20"/>
        </w:rPr>
      </w:pPr>
      <w:r w:rsidRPr="00572544">
        <w:rPr>
          <w:rFonts w:ascii="Tahoma" w:hAnsi="Tahoma" w:cs="Tahoma"/>
          <w:sz w:val="20"/>
          <w:szCs w:val="20"/>
        </w:rPr>
        <w:t xml:space="preserve">Na podstawie </w:t>
      </w:r>
      <w:r w:rsidR="0061403E" w:rsidRPr="00572544">
        <w:rPr>
          <w:rFonts w:ascii="Tahoma" w:hAnsi="Tahoma" w:cs="Tahoma"/>
          <w:sz w:val="20"/>
          <w:szCs w:val="20"/>
        </w:rPr>
        <w:t xml:space="preserve">art. 18 ust. 2 pkt 4a i art. 28aa ust. 9 ustawy z </w:t>
      </w:r>
      <w:r w:rsidRPr="00572544">
        <w:rPr>
          <w:rFonts w:ascii="Tahoma" w:hAnsi="Tahoma" w:cs="Tahoma"/>
          <w:sz w:val="20"/>
          <w:szCs w:val="20"/>
        </w:rPr>
        <w:t xml:space="preserve">8 marca </w:t>
      </w:r>
      <w:r w:rsidR="0061403E" w:rsidRPr="00572544">
        <w:rPr>
          <w:rFonts w:ascii="Tahoma" w:hAnsi="Tahoma" w:cs="Tahoma"/>
          <w:sz w:val="20"/>
          <w:szCs w:val="20"/>
        </w:rPr>
        <w:t>1990r</w:t>
      </w:r>
      <w:r w:rsidR="00B1446A" w:rsidRPr="00572544">
        <w:rPr>
          <w:rFonts w:ascii="Tahoma" w:hAnsi="Tahoma" w:cs="Tahoma"/>
          <w:sz w:val="20"/>
          <w:szCs w:val="20"/>
        </w:rPr>
        <w:t xml:space="preserve">. </w:t>
      </w:r>
      <w:r w:rsidR="0061403E" w:rsidRPr="00572544">
        <w:rPr>
          <w:rFonts w:ascii="Tahoma" w:hAnsi="Tahoma" w:cs="Tahoma"/>
          <w:sz w:val="20"/>
          <w:szCs w:val="20"/>
        </w:rPr>
        <w:br/>
      </w:r>
      <w:r w:rsidR="00B1446A" w:rsidRPr="00572544">
        <w:rPr>
          <w:rFonts w:ascii="Tahoma" w:hAnsi="Tahoma" w:cs="Tahoma"/>
          <w:sz w:val="20"/>
          <w:szCs w:val="20"/>
        </w:rPr>
        <w:t>o s</w:t>
      </w:r>
      <w:r w:rsidR="0061403E" w:rsidRPr="00572544">
        <w:rPr>
          <w:rFonts w:ascii="Tahoma" w:hAnsi="Tahoma" w:cs="Tahoma"/>
          <w:sz w:val="20"/>
          <w:szCs w:val="20"/>
        </w:rPr>
        <w:t>amorządzie gmi</w:t>
      </w:r>
      <w:r w:rsidR="00572544" w:rsidRPr="00572544">
        <w:rPr>
          <w:rFonts w:ascii="Tahoma" w:hAnsi="Tahoma" w:cs="Tahoma"/>
          <w:sz w:val="20"/>
          <w:szCs w:val="20"/>
        </w:rPr>
        <w:t xml:space="preserve">nnym (tekst jednolity: </w:t>
      </w:r>
      <w:r w:rsidR="005317D4">
        <w:rPr>
          <w:rStyle w:val="markedcontent"/>
          <w:rFonts w:ascii="Tahoma" w:hAnsi="Tahoma" w:cs="Tahoma"/>
          <w:sz w:val="20"/>
          <w:szCs w:val="20"/>
        </w:rPr>
        <w:t>Dz. U. z 2024</w:t>
      </w:r>
      <w:r w:rsidR="00572544" w:rsidRPr="00572544">
        <w:rPr>
          <w:rStyle w:val="markedcontent"/>
          <w:rFonts w:ascii="Tahoma" w:hAnsi="Tahoma" w:cs="Tahoma"/>
          <w:sz w:val="20"/>
          <w:szCs w:val="20"/>
        </w:rPr>
        <w:t xml:space="preserve"> r.</w:t>
      </w:r>
      <w:r w:rsidR="00572544" w:rsidRPr="00572544">
        <w:rPr>
          <w:rFonts w:ascii="Tahoma" w:hAnsi="Tahoma" w:cs="Tahoma"/>
          <w:sz w:val="20"/>
          <w:szCs w:val="20"/>
        </w:rPr>
        <w:t xml:space="preserve"> </w:t>
      </w:r>
      <w:r w:rsidR="005317D4">
        <w:rPr>
          <w:rStyle w:val="markedcontent"/>
          <w:rFonts w:ascii="Tahoma" w:hAnsi="Tahoma" w:cs="Tahoma"/>
          <w:sz w:val="20"/>
          <w:szCs w:val="20"/>
        </w:rPr>
        <w:t>poz. 609 ze</w:t>
      </w:r>
      <w:r w:rsidR="00E26DA2">
        <w:rPr>
          <w:rStyle w:val="markedcontent"/>
          <w:rFonts w:ascii="Tahoma" w:hAnsi="Tahoma" w:cs="Tahoma"/>
          <w:sz w:val="20"/>
          <w:szCs w:val="20"/>
        </w:rPr>
        <w:t xml:space="preserve"> zm.</w:t>
      </w:r>
      <w:r w:rsidR="00B1446A" w:rsidRPr="00572544">
        <w:rPr>
          <w:rFonts w:ascii="Tahoma" w:hAnsi="Tahoma" w:cs="Tahoma"/>
          <w:sz w:val="20"/>
          <w:szCs w:val="20"/>
        </w:rPr>
        <w:t xml:space="preserve">) </w:t>
      </w:r>
      <w:r w:rsidRPr="00572544">
        <w:rPr>
          <w:rFonts w:ascii="Tahoma" w:hAnsi="Tahoma" w:cs="Tahoma"/>
          <w:sz w:val="20"/>
          <w:szCs w:val="20"/>
        </w:rPr>
        <w:t xml:space="preserve">Rada Miejska w Lubinie </w:t>
      </w:r>
      <w:r w:rsidRPr="00572544">
        <w:rPr>
          <w:rFonts w:ascii="Tahoma" w:hAnsi="Tahoma" w:cs="Tahoma"/>
          <w:b/>
          <w:sz w:val="20"/>
          <w:szCs w:val="20"/>
        </w:rPr>
        <w:t>uchwala, co następuje</w:t>
      </w:r>
      <w:r w:rsidRPr="00572544">
        <w:rPr>
          <w:rFonts w:ascii="Tahoma" w:hAnsi="Tahoma" w:cs="Tahoma"/>
          <w:sz w:val="20"/>
          <w:szCs w:val="20"/>
        </w:rPr>
        <w:t>:</w:t>
      </w:r>
    </w:p>
    <w:p w:rsidR="00B1446A" w:rsidRPr="002E348E" w:rsidRDefault="00B1446A" w:rsidP="00D81B3D">
      <w:pPr>
        <w:spacing w:before="240" w:after="240" w:line="276" w:lineRule="auto"/>
        <w:jc w:val="center"/>
        <w:rPr>
          <w:rStyle w:val="tekstbold"/>
          <w:rFonts w:ascii="Tahoma" w:hAnsi="Tahoma" w:cs="Tahoma"/>
          <w:bCs/>
          <w:color w:val="auto"/>
          <w:sz w:val="20"/>
          <w:szCs w:val="20"/>
        </w:rPr>
      </w:pPr>
      <w:r w:rsidRPr="002E348E">
        <w:rPr>
          <w:rStyle w:val="tekstbold"/>
          <w:rFonts w:ascii="Tahoma" w:hAnsi="Tahoma" w:cs="Tahoma"/>
          <w:bCs/>
          <w:color w:val="auto"/>
          <w:sz w:val="20"/>
          <w:szCs w:val="20"/>
        </w:rPr>
        <w:t>§ 1</w:t>
      </w:r>
    </w:p>
    <w:p w:rsidR="00D81B3D" w:rsidRPr="002E348E" w:rsidRDefault="00B130EC" w:rsidP="00D81B3D">
      <w:pPr>
        <w:spacing w:line="276" w:lineRule="auto"/>
        <w:ind w:firstLine="426"/>
        <w:jc w:val="both"/>
        <w:rPr>
          <w:rStyle w:val="tekstbold"/>
          <w:rFonts w:ascii="Tahoma" w:hAnsi="Tahoma" w:cs="Tahoma"/>
          <w:b w:val="0"/>
          <w:color w:val="auto"/>
          <w:sz w:val="20"/>
          <w:szCs w:val="20"/>
        </w:rPr>
      </w:pPr>
      <w:r w:rsidRPr="002E348E">
        <w:rPr>
          <w:rFonts w:ascii="Tahoma" w:hAnsi="Tahoma" w:cs="Tahoma"/>
          <w:sz w:val="20"/>
          <w:szCs w:val="20"/>
        </w:rPr>
        <w:t>Po zakończeniu debaty nad raportem o stanie gminy Rada Miejska w Lubinie postanawia udzielić wotum zaufania</w:t>
      </w:r>
      <w:r w:rsidR="00624519" w:rsidRPr="002E348E">
        <w:rPr>
          <w:rFonts w:ascii="Tahoma" w:hAnsi="Tahoma" w:cs="Tahoma"/>
          <w:sz w:val="20"/>
          <w:szCs w:val="20"/>
        </w:rPr>
        <w:t xml:space="preserve"> </w:t>
      </w:r>
      <w:r w:rsidRPr="002E348E">
        <w:rPr>
          <w:rFonts w:ascii="Tahoma" w:hAnsi="Tahoma" w:cs="Tahoma"/>
          <w:sz w:val="20"/>
          <w:szCs w:val="20"/>
        </w:rPr>
        <w:t>Prezydentowi Miasta Lubina.</w:t>
      </w:r>
    </w:p>
    <w:p w:rsidR="00B1446A" w:rsidRPr="002E348E" w:rsidRDefault="00B1446A" w:rsidP="00D81B3D">
      <w:pPr>
        <w:spacing w:before="240" w:after="240" w:line="276" w:lineRule="auto"/>
        <w:jc w:val="center"/>
        <w:rPr>
          <w:rStyle w:val="tekstbold"/>
          <w:rFonts w:ascii="Tahoma" w:hAnsi="Tahoma" w:cs="Tahoma"/>
          <w:bCs/>
          <w:color w:val="auto"/>
          <w:sz w:val="20"/>
          <w:szCs w:val="20"/>
        </w:rPr>
      </w:pPr>
      <w:r w:rsidRPr="002E348E">
        <w:rPr>
          <w:rStyle w:val="tekstbold"/>
          <w:rFonts w:ascii="Tahoma" w:hAnsi="Tahoma" w:cs="Tahoma"/>
          <w:bCs/>
          <w:color w:val="auto"/>
          <w:sz w:val="20"/>
          <w:szCs w:val="20"/>
        </w:rPr>
        <w:t>§ 2</w:t>
      </w:r>
    </w:p>
    <w:p w:rsidR="00B1446A" w:rsidRPr="002E348E" w:rsidRDefault="00B1446A" w:rsidP="00D81B3D">
      <w:pPr>
        <w:spacing w:after="240" w:line="276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2E348E">
        <w:rPr>
          <w:rFonts w:ascii="Tahoma" w:hAnsi="Tahoma" w:cs="Tahoma"/>
          <w:sz w:val="20"/>
          <w:szCs w:val="20"/>
        </w:rPr>
        <w:t xml:space="preserve">Uchwała wchodzi w życie z dniem </w:t>
      </w:r>
      <w:r w:rsidR="002E348E">
        <w:rPr>
          <w:rFonts w:ascii="Tahoma" w:hAnsi="Tahoma" w:cs="Tahoma"/>
          <w:sz w:val="20"/>
          <w:szCs w:val="20"/>
        </w:rPr>
        <w:t>…………………………….</w:t>
      </w:r>
      <w:r w:rsidRPr="002E348E">
        <w:rPr>
          <w:rFonts w:ascii="Tahoma" w:hAnsi="Tahoma" w:cs="Tahoma"/>
          <w:sz w:val="20"/>
          <w:szCs w:val="20"/>
        </w:rPr>
        <w:t>.</w:t>
      </w:r>
    </w:p>
    <w:p w:rsidR="00624519" w:rsidRPr="002E348E" w:rsidRDefault="00624519" w:rsidP="00B1446A">
      <w:pPr>
        <w:spacing w:after="240"/>
        <w:ind w:firstLine="426"/>
        <w:jc w:val="both"/>
        <w:rPr>
          <w:rFonts w:ascii="Tahoma" w:hAnsi="Tahoma" w:cs="Tahoma"/>
          <w:sz w:val="20"/>
          <w:szCs w:val="20"/>
        </w:rPr>
      </w:pPr>
    </w:p>
    <w:p w:rsidR="00624519" w:rsidRPr="002E348E" w:rsidRDefault="00624519" w:rsidP="00B1446A">
      <w:pPr>
        <w:spacing w:after="240"/>
        <w:ind w:firstLine="426"/>
        <w:jc w:val="both"/>
        <w:rPr>
          <w:rFonts w:ascii="Tahoma" w:hAnsi="Tahoma" w:cs="Tahoma"/>
          <w:sz w:val="20"/>
          <w:szCs w:val="20"/>
        </w:rPr>
      </w:pPr>
    </w:p>
    <w:p w:rsidR="00624519" w:rsidRPr="002E348E" w:rsidRDefault="00624519" w:rsidP="00B1446A">
      <w:pPr>
        <w:spacing w:after="240"/>
        <w:ind w:firstLine="426"/>
        <w:jc w:val="both"/>
        <w:rPr>
          <w:rFonts w:ascii="Tahoma" w:hAnsi="Tahoma" w:cs="Tahoma"/>
          <w:sz w:val="20"/>
          <w:szCs w:val="20"/>
        </w:rPr>
      </w:pPr>
    </w:p>
    <w:p w:rsidR="00624519" w:rsidRPr="002E348E" w:rsidRDefault="005317D4" w:rsidP="00624519">
      <w:pPr>
        <w:pStyle w:val="Nagwek5"/>
        <w:ind w:left="4956" w:firstLine="0"/>
        <w:rPr>
          <w:rFonts w:ascii="Tahoma" w:hAnsi="Tahoma" w:cs="Tahoma"/>
          <w:i/>
          <w:iCs/>
        </w:rPr>
      </w:pPr>
      <w:r>
        <w:rPr>
          <w:rFonts w:ascii="Tahoma" w:hAnsi="Tahoma" w:cs="Tahoma"/>
          <w:i/>
          <w:iCs/>
        </w:rPr>
        <w:t xml:space="preserve">       Przewodniczący</w:t>
      </w:r>
      <w:r w:rsidR="00624519" w:rsidRPr="002E348E">
        <w:rPr>
          <w:rFonts w:ascii="Tahoma" w:hAnsi="Tahoma" w:cs="Tahoma"/>
          <w:i/>
          <w:iCs/>
        </w:rPr>
        <w:t xml:space="preserve"> Rady Miejskiej </w:t>
      </w:r>
    </w:p>
    <w:p w:rsidR="00624519" w:rsidRDefault="00624519" w:rsidP="00624519">
      <w:pPr>
        <w:ind w:firstLine="4536"/>
        <w:jc w:val="center"/>
        <w:rPr>
          <w:rFonts w:ascii="Tahoma" w:hAnsi="Tahoma" w:cs="Tahoma"/>
          <w:b/>
          <w:bCs/>
          <w:i/>
          <w:iCs/>
          <w:sz w:val="20"/>
          <w:szCs w:val="20"/>
        </w:rPr>
      </w:pPr>
    </w:p>
    <w:p w:rsidR="008C0CCC" w:rsidRPr="002E348E" w:rsidRDefault="008C0CCC" w:rsidP="00624519">
      <w:pPr>
        <w:ind w:firstLine="4536"/>
        <w:jc w:val="center"/>
        <w:rPr>
          <w:rFonts w:ascii="Tahoma" w:hAnsi="Tahoma" w:cs="Tahoma"/>
          <w:b/>
          <w:bCs/>
          <w:i/>
          <w:iCs/>
          <w:sz w:val="20"/>
          <w:szCs w:val="20"/>
        </w:rPr>
      </w:pPr>
    </w:p>
    <w:p w:rsidR="00624519" w:rsidRPr="002E348E" w:rsidRDefault="00624519" w:rsidP="00B1446A">
      <w:pPr>
        <w:spacing w:after="240"/>
        <w:ind w:firstLine="426"/>
        <w:jc w:val="both"/>
        <w:rPr>
          <w:rFonts w:ascii="Tahoma" w:hAnsi="Tahoma" w:cs="Tahoma"/>
          <w:sz w:val="20"/>
          <w:szCs w:val="20"/>
        </w:rPr>
      </w:pPr>
    </w:p>
    <w:p w:rsidR="00624519" w:rsidRPr="002E348E" w:rsidRDefault="00624519" w:rsidP="00B1446A">
      <w:pPr>
        <w:spacing w:after="240"/>
        <w:ind w:firstLine="426"/>
        <w:jc w:val="both"/>
        <w:rPr>
          <w:rFonts w:ascii="Tahoma" w:hAnsi="Tahoma" w:cs="Tahoma"/>
          <w:sz w:val="20"/>
          <w:szCs w:val="20"/>
        </w:rPr>
      </w:pPr>
    </w:p>
    <w:p w:rsidR="00624519" w:rsidRPr="002E348E" w:rsidRDefault="00624519" w:rsidP="00B1446A">
      <w:pPr>
        <w:spacing w:after="240"/>
        <w:ind w:firstLine="426"/>
        <w:jc w:val="both"/>
        <w:rPr>
          <w:rFonts w:ascii="Tahoma" w:hAnsi="Tahoma" w:cs="Tahoma"/>
          <w:sz w:val="20"/>
          <w:szCs w:val="20"/>
        </w:rPr>
      </w:pPr>
    </w:p>
    <w:p w:rsidR="00624519" w:rsidRPr="002E348E" w:rsidRDefault="00624519" w:rsidP="00B1446A">
      <w:pPr>
        <w:spacing w:after="240"/>
        <w:ind w:firstLine="426"/>
        <w:jc w:val="both"/>
        <w:rPr>
          <w:rFonts w:ascii="Tahoma" w:hAnsi="Tahoma" w:cs="Tahoma"/>
          <w:sz w:val="20"/>
          <w:szCs w:val="20"/>
        </w:rPr>
      </w:pPr>
    </w:p>
    <w:p w:rsidR="00624519" w:rsidRPr="002E348E" w:rsidRDefault="00624519" w:rsidP="00B1446A">
      <w:pPr>
        <w:spacing w:after="240"/>
        <w:ind w:firstLine="426"/>
        <w:jc w:val="both"/>
        <w:rPr>
          <w:rFonts w:ascii="Tahoma" w:hAnsi="Tahoma" w:cs="Tahoma"/>
          <w:sz w:val="20"/>
          <w:szCs w:val="20"/>
        </w:rPr>
      </w:pPr>
    </w:p>
    <w:p w:rsidR="00624519" w:rsidRPr="002E348E" w:rsidRDefault="00624519" w:rsidP="00B1446A">
      <w:pPr>
        <w:spacing w:after="240"/>
        <w:ind w:firstLine="426"/>
        <w:jc w:val="both"/>
        <w:rPr>
          <w:rFonts w:ascii="Tahoma" w:hAnsi="Tahoma" w:cs="Tahoma"/>
          <w:sz w:val="20"/>
          <w:szCs w:val="20"/>
        </w:rPr>
      </w:pPr>
    </w:p>
    <w:p w:rsidR="00F370A6" w:rsidRPr="002E348E" w:rsidRDefault="00F370A6" w:rsidP="00B1446A">
      <w:pPr>
        <w:spacing w:before="240" w:after="240"/>
        <w:jc w:val="center"/>
        <w:rPr>
          <w:rStyle w:val="tekstbold"/>
          <w:rFonts w:ascii="Tahoma" w:hAnsi="Tahoma" w:cs="Tahoma"/>
          <w:bCs/>
          <w:color w:val="auto"/>
          <w:sz w:val="20"/>
          <w:szCs w:val="20"/>
        </w:rPr>
      </w:pPr>
    </w:p>
    <w:p w:rsidR="00D81B3D" w:rsidRPr="002E348E" w:rsidRDefault="00D81B3D" w:rsidP="00B1446A">
      <w:pPr>
        <w:spacing w:before="240" w:after="240"/>
        <w:jc w:val="center"/>
        <w:rPr>
          <w:rStyle w:val="tekstbold"/>
          <w:rFonts w:ascii="Tahoma" w:hAnsi="Tahoma" w:cs="Tahoma"/>
          <w:bCs/>
          <w:color w:val="auto"/>
          <w:sz w:val="20"/>
          <w:szCs w:val="20"/>
        </w:rPr>
      </w:pPr>
    </w:p>
    <w:p w:rsidR="002E348E" w:rsidRDefault="002E348E" w:rsidP="00B1446A">
      <w:pPr>
        <w:spacing w:before="240" w:after="240"/>
        <w:jc w:val="center"/>
        <w:rPr>
          <w:rStyle w:val="tekstbold"/>
          <w:rFonts w:ascii="Tahoma" w:hAnsi="Tahoma" w:cs="Tahoma"/>
          <w:bCs/>
          <w:color w:val="auto"/>
          <w:sz w:val="20"/>
          <w:szCs w:val="20"/>
        </w:rPr>
      </w:pPr>
    </w:p>
    <w:p w:rsidR="002E348E" w:rsidRDefault="002E348E" w:rsidP="00B1446A">
      <w:pPr>
        <w:spacing w:before="240" w:after="240"/>
        <w:jc w:val="center"/>
        <w:rPr>
          <w:rStyle w:val="tekstbold"/>
          <w:rFonts w:ascii="Tahoma" w:hAnsi="Tahoma" w:cs="Tahoma"/>
          <w:bCs/>
          <w:color w:val="auto"/>
          <w:sz w:val="20"/>
          <w:szCs w:val="20"/>
        </w:rPr>
      </w:pPr>
    </w:p>
    <w:p w:rsidR="00B1446A" w:rsidRPr="002E348E" w:rsidRDefault="00B1446A" w:rsidP="00B1446A">
      <w:pPr>
        <w:spacing w:before="240" w:after="240"/>
        <w:jc w:val="center"/>
        <w:rPr>
          <w:rStyle w:val="tekstbold"/>
          <w:rFonts w:ascii="Tahoma" w:hAnsi="Tahoma" w:cs="Tahoma"/>
          <w:bCs/>
          <w:color w:val="auto"/>
          <w:sz w:val="20"/>
          <w:szCs w:val="20"/>
        </w:rPr>
      </w:pPr>
      <w:r w:rsidRPr="002E348E">
        <w:rPr>
          <w:rStyle w:val="tekstbold"/>
          <w:rFonts w:ascii="Tahoma" w:hAnsi="Tahoma" w:cs="Tahoma"/>
          <w:bCs/>
          <w:color w:val="auto"/>
          <w:sz w:val="20"/>
          <w:szCs w:val="20"/>
        </w:rPr>
        <w:t>UZASADNIENIE</w:t>
      </w:r>
    </w:p>
    <w:p w:rsidR="00B1446A" w:rsidRPr="002E348E" w:rsidRDefault="004925F1" w:rsidP="00725B27">
      <w:pPr>
        <w:spacing w:before="240" w:after="240" w:line="360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2E348E">
        <w:rPr>
          <w:rFonts w:ascii="Tahoma" w:hAnsi="Tahoma" w:cs="Tahoma"/>
          <w:sz w:val="20"/>
          <w:szCs w:val="20"/>
        </w:rPr>
        <w:t>Zgodnie z przepisami art. 18 ust. 2 pkt 4a i art. 28aa ust. 9 ustawy z dnia 8 marca 1990r.</w:t>
      </w:r>
      <w:r w:rsidRPr="002E348E">
        <w:rPr>
          <w:rFonts w:ascii="Tahoma" w:hAnsi="Tahoma" w:cs="Tahoma"/>
          <w:sz w:val="20"/>
          <w:szCs w:val="20"/>
        </w:rPr>
        <w:br/>
        <w:t xml:space="preserve">o samorządzie gminnym (Dz. U. z </w:t>
      </w:r>
      <w:r w:rsidR="005317D4">
        <w:rPr>
          <w:rFonts w:ascii="Tahoma" w:hAnsi="Tahoma" w:cs="Tahoma"/>
          <w:sz w:val="20"/>
          <w:szCs w:val="20"/>
        </w:rPr>
        <w:t>2024 poz. 609</w:t>
      </w:r>
      <w:r w:rsidR="006835D0">
        <w:rPr>
          <w:rFonts w:ascii="Tahoma" w:hAnsi="Tahoma" w:cs="Tahoma"/>
          <w:sz w:val="20"/>
          <w:szCs w:val="20"/>
        </w:rPr>
        <w:t xml:space="preserve"> z</w:t>
      </w:r>
      <w:r w:rsidR="005317D4">
        <w:rPr>
          <w:rFonts w:ascii="Tahoma" w:hAnsi="Tahoma" w:cs="Tahoma"/>
          <w:sz w:val="20"/>
          <w:szCs w:val="20"/>
        </w:rPr>
        <w:t>e</w:t>
      </w:r>
      <w:r w:rsidR="006835D0">
        <w:rPr>
          <w:rFonts w:ascii="Tahoma" w:hAnsi="Tahoma" w:cs="Tahoma"/>
          <w:sz w:val="20"/>
          <w:szCs w:val="20"/>
        </w:rPr>
        <w:t xml:space="preserve"> zm.</w:t>
      </w:r>
      <w:r w:rsidRPr="002E348E">
        <w:rPr>
          <w:rFonts w:ascii="Tahoma" w:hAnsi="Tahoma" w:cs="Tahoma"/>
          <w:sz w:val="20"/>
          <w:szCs w:val="20"/>
        </w:rPr>
        <w:t>) do wyłącznej właściwości rady gminy należy rozpatrywanie raportu o stanie gminy oraz podejmowanie uchwały w sprawie udzielenia wotum zaufania</w:t>
      </w:r>
      <w:r w:rsidR="00E434EC">
        <w:rPr>
          <w:rFonts w:ascii="Tahoma" w:hAnsi="Tahoma" w:cs="Tahoma"/>
          <w:sz w:val="20"/>
          <w:szCs w:val="20"/>
        </w:rPr>
        <w:t xml:space="preserve"> z tego tytułu</w:t>
      </w:r>
      <w:r w:rsidRPr="002E348E">
        <w:rPr>
          <w:rFonts w:ascii="Tahoma" w:hAnsi="Tahoma" w:cs="Tahoma"/>
          <w:sz w:val="20"/>
          <w:szCs w:val="20"/>
        </w:rPr>
        <w:t>. Prezydent Miasta Lubina przedstawił Radzie Miejskiej w Lubinie raport</w:t>
      </w:r>
      <w:r w:rsidR="00E434EC">
        <w:rPr>
          <w:rFonts w:ascii="Tahoma" w:hAnsi="Tahoma" w:cs="Tahoma"/>
          <w:sz w:val="20"/>
          <w:szCs w:val="20"/>
        </w:rPr>
        <w:t>  </w:t>
      </w:r>
      <w:r w:rsidRPr="002E348E">
        <w:rPr>
          <w:rFonts w:ascii="Tahoma" w:hAnsi="Tahoma" w:cs="Tahoma"/>
          <w:sz w:val="20"/>
          <w:szCs w:val="20"/>
        </w:rPr>
        <w:t xml:space="preserve">o stanie gminy, który obejmował podsumowanie działalności organu wykonawczego gminy w roku poprzednim, </w:t>
      </w:r>
      <w:r w:rsidR="001D41F2">
        <w:rPr>
          <w:rFonts w:ascii="Tahoma" w:hAnsi="Tahoma" w:cs="Tahoma"/>
          <w:sz w:val="20"/>
          <w:szCs w:val="20"/>
        </w:rPr>
        <w:br/>
      </w:r>
      <w:r w:rsidRPr="002E348E">
        <w:rPr>
          <w:rFonts w:ascii="Tahoma" w:hAnsi="Tahoma" w:cs="Tahoma"/>
          <w:sz w:val="20"/>
          <w:szCs w:val="20"/>
        </w:rPr>
        <w:t>w szczególności realizację polityk, prog</w:t>
      </w:r>
      <w:r w:rsidR="00F370A6" w:rsidRPr="002E348E">
        <w:rPr>
          <w:rFonts w:ascii="Tahoma" w:hAnsi="Tahoma" w:cs="Tahoma"/>
          <w:sz w:val="20"/>
          <w:szCs w:val="20"/>
        </w:rPr>
        <w:t>ramów i strategii oraz</w:t>
      </w:r>
      <w:r w:rsidRPr="002E348E">
        <w:rPr>
          <w:rFonts w:ascii="Tahoma" w:hAnsi="Tahoma" w:cs="Tahoma"/>
          <w:sz w:val="20"/>
          <w:szCs w:val="20"/>
        </w:rPr>
        <w:t xml:space="preserve"> uchwał rady. Po przeprowadzeniu debaty w tym zakresie Rada Miejska w Lubinie postanawia udzielić wotum zaufania organowi wykonawczemu.</w:t>
      </w:r>
    </w:p>
    <w:p w:rsidR="00191439" w:rsidRPr="002E348E" w:rsidRDefault="00191439" w:rsidP="00B130EC">
      <w:pPr>
        <w:ind w:left="6816"/>
        <w:jc w:val="both"/>
        <w:rPr>
          <w:rFonts w:ascii="Tahoma" w:hAnsi="Tahoma" w:cs="Tahoma"/>
          <w:sz w:val="20"/>
          <w:szCs w:val="20"/>
        </w:rPr>
      </w:pPr>
    </w:p>
    <w:p w:rsidR="00AE4738" w:rsidRPr="002E348E" w:rsidRDefault="00AE4738" w:rsidP="00B130EC">
      <w:pPr>
        <w:ind w:left="6816"/>
        <w:jc w:val="both"/>
        <w:rPr>
          <w:rFonts w:ascii="Tahoma" w:hAnsi="Tahoma" w:cs="Tahoma"/>
          <w:sz w:val="20"/>
          <w:szCs w:val="20"/>
        </w:rPr>
      </w:pPr>
    </w:p>
    <w:p w:rsidR="00AE4738" w:rsidRPr="002E348E" w:rsidRDefault="00AE4738" w:rsidP="00B130EC">
      <w:pPr>
        <w:ind w:left="6816"/>
        <w:jc w:val="both"/>
        <w:rPr>
          <w:rFonts w:ascii="Tahoma" w:hAnsi="Tahoma" w:cs="Tahoma"/>
          <w:sz w:val="20"/>
          <w:szCs w:val="20"/>
        </w:rPr>
      </w:pPr>
    </w:p>
    <w:p w:rsidR="00AE4738" w:rsidRPr="002E348E" w:rsidRDefault="00AE4738" w:rsidP="00B130EC">
      <w:pPr>
        <w:ind w:left="6816"/>
        <w:jc w:val="both"/>
        <w:rPr>
          <w:rFonts w:ascii="Tahoma" w:hAnsi="Tahoma" w:cs="Tahoma"/>
          <w:sz w:val="20"/>
          <w:szCs w:val="20"/>
        </w:rPr>
      </w:pPr>
    </w:p>
    <w:p w:rsidR="00AE4738" w:rsidRPr="002E348E" w:rsidRDefault="00AE4738" w:rsidP="00B130EC">
      <w:pPr>
        <w:ind w:left="6816"/>
        <w:jc w:val="both"/>
        <w:rPr>
          <w:rFonts w:ascii="Tahoma" w:hAnsi="Tahoma" w:cs="Tahoma"/>
          <w:sz w:val="20"/>
          <w:szCs w:val="20"/>
        </w:rPr>
      </w:pPr>
    </w:p>
    <w:p w:rsidR="00AE4738" w:rsidRPr="002E348E" w:rsidRDefault="00AE4738" w:rsidP="00B130EC">
      <w:pPr>
        <w:ind w:left="6816"/>
        <w:jc w:val="both"/>
        <w:rPr>
          <w:rFonts w:ascii="Tahoma" w:hAnsi="Tahoma" w:cs="Tahoma"/>
          <w:sz w:val="20"/>
          <w:szCs w:val="20"/>
        </w:rPr>
      </w:pPr>
    </w:p>
    <w:p w:rsidR="00AE4738" w:rsidRPr="002E348E" w:rsidRDefault="00AE4738" w:rsidP="00B130EC">
      <w:pPr>
        <w:ind w:left="6816"/>
        <w:jc w:val="both"/>
        <w:rPr>
          <w:rFonts w:ascii="Tahoma" w:hAnsi="Tahoma" w:cs="Tahoma"/>
          <w:sz w:val="20"/>
          <w:szCs w:val="20"/>
        </w:rPr>
      </w:pPr>
    </w:p>
    <w:p w:rsidR="00AE4738" w:rsidRPr="002E348E" w:rsidRDefault="00AE4738" w:rsidP="00B130EC">
      <w:pPr>
        <w:ind w:left="6816"/>
        <w:jc w:val="both"/>
        <w:rPr>
          <w:rFonts w:ascii="Tahoma" w:hAnsi="Tahoma" w:cs="Tahoma"/>
          <w:sz w:val="20"/>
          <w:szCs w:val="20"/>
        </w:rPr>
      </w:pPr>
    </w:p>
    <w:p w:rsidR="00AE4738" w:rsidRPr="002E348E" w:rsidRDefault="00AE4738" w:rsidP="00B130EC">
      <w:pPr>
        <w:ind w:left="6816"/>
        <w:jc w:val="both"/>
        <w:rPr>
          <w:rFonts w:ascii="Tahoma" w:hAnsi="Tahoma" w:cs="Tahoma"/>
          <w:sz w:val="20"/>
          <w:szCs w:val="20"/>
        </w:rPr>
      </w:pPr>
    </w:p>
    <w:p w:rsidR="00AE4738" w:rsidRPr="002E348E" w:rsidRDefault="00AE4738" w:rsidP="00B130EC">
      <w:pPr>
        <w:ind w:left="6816"/>
        <w:jc w:val="both"/>
        <w:rPr>
          <w:rFonts w:ascii="Tahoma" w:hAnsi="Tahoma" w:cs="Tahoma"/>
          <w:sz w:val="20"/>
          <w:szCs w:val="20"/>
        </w:rPr>
      </w:pPr>
    </w:p>
    <w:p w:rsidR="00AE4738" w:rsidRPr="002E348E" w:rsidRDefault="00AE4738" w:rsidP="00B130EC">
      <w:pPr>
        <w:ind w:left="6816"/>
        <w:jc w:val="both"/>
        <w:rPr>
          <w:rFonts w:ascii="Tahoma" w:hAnsi="Tahoma" w:cs="Tahoma"/>
          <w:sz w:val="20"/>
          <w:szCs w:val="20"/>
        </w:rPr>
      </w:pPr>
    </w:p>
    <w:p w:rsidR="00AE4738" w:rsidRPr="002E348E" w:rsidRDefault="00AE4738" w:rsidP="00B130EC">
      <w:pPr>
        <w:ind w:left="6816"/>
        <w:jc w:val="both"/>
        <w:rPr>
          <w:rFonts w:ascii="Tahoma" w:hAnsi="Tahoma" w:cs="Tahoma"/>
          <w:sz w:val="20"/>
          <w:szCs w:val="20"/>
        </w:rPr>
      </w:pPr>
    </w:p>
    <w:p w:rsidR="00AE4738" w:rsidRPr="002E348E" w:rsidRDefault="00AE4738" w:rsidP="00605583">
      <w:pPr>
        <w:jc w:val="both"/>
        <w:rPr>
          <w:rFonts w:ascii="Tahoma" w:hAnsi="Tahoma" w:cs="Tahoma"/>
          <w:sz w:val="20"/>
          <w:szCs w:val="20"/>
        </w:rPr>
      </w:pPr>
    </w:p>
    <w:p w:rsidR="00AE4738" w:rsidRPr="002E348E" w:rsidRDefault="00AE4738" w:rsidP="00B130EC">
      <w:pPr>
        <w:ind w:left="6816"/>
        <w:jc w:val="both"/>
        <w:rPr>
          <w:rFonts w:ascii="Tahoma" w:hAnsi="Tahoma" w:cs="Tahoma"/>
          <w:sz w:val="20"/>
          <w:szCs w:val="20"/>
        </w:rPr>
      </w:pPr>
    </w:p>
    <w:sectPr w:rsidR="00AE4738" w:rsidRPr="002E34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90109"/>
    <w:rsid w:val="00100055"/>
    <w:rsid w:val="0017441B"/>
    <w:rsid w:val="00191439"/>
    <w:rsid w:val="001D41F2"/>
    <w:rsid w:val="002441E4"/>
    <w:rsid w:val="002C2984"/>
    <w:rsid w:val="002D6E49"/>
    <w:rsid w:val="002E348E"/>
    <w:rsid w:val="00366002"/>
    <w:rsid w:val="003A236B"/>
    <w:rsid w:val="003B15BF"/>
    <w:rsid w:val="0045073C"/>
    <w:rsid w:val="00480AD0"/>
    <w:rsid w:val="004925F1"/>
    <w:rsid w:val="005317D4"/>
    <w:rsid w:val="00557AED"/>
    <w:rsid w:val="00572544"/>
    <w:rsid w:val="00605583"/>
    <w:rsid w:val="0061403E"/>
    <w:rsid w:val="00624519"/>
    <w:rsid w:val="006435E5"/>
    <w:rsid w:val="006835D0"/>
    <w:rsid w:val="006928F4"/>
    <w:rsid w:val="006A33B4"/>
    <w:rsid w:val="006F5EE7"/>
    <w:rsid w:val="00725B27"/>
    <w:rsid w:val="007272C7"/>
    <w:rsid w:val="00821F35"/>
    <w:rsid w:val="00822C37"/>
    <w:rsid w:val="008428BD"/>
    <w:rsid w:val="008909E3"/>
    <w:rsid w:val="008A5DF9"/>
    <w:rsid w:val="008C0CCC"/>
    <w:rsid w:val="008C4333"/>
    <w:rsid w:val="008C76D9"/>
    <w:rsid w:val="009D29EF"/>
    <w:rsid w:val="009E3924"/>
    <w:rsid w:val="009F503F"/>
    <w:rsid w:val="00A20E9E"/>
    <w:rsid w:val="00A264D4"/>
    <w:rsid w:val="00A77775"/>
    <w:rsid w:val="00AE01B8"/>
    <w:rsid w:val="00AE4738"/>
    <w:rsid w:val="00B130EC"/>
    <w:rsid w:val="00B1446A"/>
    <w:rsid w:val="00B1593D"/>
    <w:rsid w:val="00B545A5"/>
    <w:rsid w:val="00BB2105"/>
    <w:rsid w:val="00C01211"/>
    <w:rsid w:val="00C11AC3"/>
    <w:rsid w:val="00C24499"/>
    <w:rsid w:val="00C30209"/>
    <w:rsid w:val="00C81EAB"/>
    <w:rsid w:val="00CC6912"/>
    <w:rsid w:val="00D81B3D"/>
    <w:rsid w:val="00DA6587"/>
    <w:rsid w:val="00E26DA2"/>
    <w:rsid w:val="00E37DA5"/>
    <w:rsid w:val="00E434EC"/>
    <w:rsid w:val="00E646E4"/>
    <w:rsid w:val="00E96E1E"/>
    <w:rsid w:val="00EB262C"/>
    <w:rsid w:val="00ED6453"/>
    <w:rsid w:val="00EF6147"/>
    <w:rsid w:val="00F21881"/>
    <w:rsid w:val="00F370A6"/>
    <w:rsid w:val="00F4311C"/>
    <w:rsid w:val="00F50F6F"/>
    <w:rsid w:val="00F550F1"/>
    <w:rsid w:val="00F57598"/>
    <w:rsid w:val="00FC1D14"/>
    <w:rsid w:val="00FE48AB"/>
    <w:rsid w:val="00FE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8DF5E7"/>
  <w14:defaultImageDpi w14:val="0"/>
  <w15:docId w15:val="{B9CDFFED-7D99-4D92-BC38-A2C5B771A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624519"/>
    <w:pPr>
      <w:keepNext/>
      <w:autoSpaceDE w:val="0"/>
      <w:autoSpaceDN w:val="0"/>
      <w:ind w:firstLine="6096"/>
      <w:outlineLvl w:val="4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locked/>
    <w:rsid w:val="00624519"/>
    <w:rPr>
      <w:rFonts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customStyle="1" w:styleId="tekst">
    <w:name w:val="tekst"/>
    <w:basedOn w:val="Normalny"/>
    <w:uiPriority w:val="99"/>
    <w:rsid w:val="00B1446A"/>
    <w:pPr>
      <w:widowControl w:val="0"/>
      <w:autoSpaceDE w:val="0"/>
      <w:autoSpaceDN w:val="0"/>
      <w:adjustRightInd w:val="0"/>
      <w:spacing w:before="260" w:line="260" w:lineRule="atLeast"/>
      <w:jc w:val="both"/>
      <w:textAlignment w:val="center"/>
    </w:pPr>
    <w:rPr>
      <w:rFonts w:ascii="Minion Pro" w:eastAsiaTheme="minorEastAsia" w:hAnsi="Minion Pro" w:cs="Minion Pro"/>
      <w:color w:val="000000"/>
      <w:sz w:val="21"/>
      <w:szCs w:val="21"/>
    </w:rPr>
  </w:style>
  <w:style w:type="paragraph" w:customStyle="1" w:styleId="tekstBO">
    <w:name w:val="tekst BO"/>
    <w:basedOn w:val="tekst"/>
    <w:uiPriority w:val="99"/>
    <w:rsid w:val="00B1446A"/>
    <w:pPr>
      <w:spacing w:before="0"/>
    </w:pPr>
  </w:style>
  <w:style w:type="paragraph" w:customStyle="1" w:styleId="WZOwzonag">
    <w:name w:val="_WZO_wzo_nag"/>
    <w:basedOn w:val="Normalny"/>
    <w:uiPriority w:val="99"/>
    <w:rsid w:val="00B1446A"/>
    <w:pPr>
      <w:keepNext/>
      <w:widowControl w:val="0"/>
      <w:autoSpaceDE w:val="0"/>
      <w:autoSpaceDN w:val="0"/>
      <w:adjustRightInd w:val="0"/>
      <w:spacing w:before="260" w:line="260" w:lineRule="atLeast"/>
      <w:jc w:val="center"/>
      <w:textAlignment w:val="center"/>
    </w:pPr>
    <w:rPr>
      <w:rFonts w:ascii="Minion Pro" w:eastAsiaTheme="minorEastAsia" w:hAnsi="Minion Pro" w:cs="Minion Pro"/>
      <w:color w:val="000000"/>
      <w:sz w:val="21"/>
      <w:szCs w:val="21"/>
    </w:rPr>
  </w:style>
  <w:style w:type="paragraph" w:customStyle="1" w:styleId="WZOwzonag2">
    <w:name w:val="_WZO_wzo_nag +2"/>
    <w:basedOn w:val="Normalny"/>
    <w:uiPriority w:val="99"/>
    <w:rsid w:val="00B1446A"/>
    <w:pPr>
      <w:keepNext/>
      <w:widowControl w:val="0"/>
      <w:autoSpaceDE w:val="0"/>
      <w:autoSpaceDN w:val="0"/>
      <w:adjustRightInd w:val="0"/>
      <w:spacing w:before="520" w:line="260" w:lineRule="atLeast"/>
      <w:jc w:val="center"/>
      <w:textAlignment w:val="center"/>
    </w:pPr>
    <w:rPr>
      <w:rFonts w:ascii="Minion Pro" w:eastAsiaTheme="minorEastAsia" w:hAnsi="Minion Pro" w:cs="Minion Pro"/>
      <w:color w:val="000000"/>
      <w:sz w:val="21"/>
      <w:szCs w:val="21"/>
    </w:rPr>
  </w:style>
  <w:style w:type="character" w:customStyle="1" w:styleId="tekstbold">
    <w:name w:val="tekst_bold"/>
    <w:uiPriority w:val="99"/>
    <w:rsid w:val="00B1446A"/>
    <w:rPr>
      <w:b/>
      <w:color w:val="000000"/>
    </w:rPr>
  </w:style>
  <w:style w:type="character" w:customStyle="1" w:styleId="tekstitalic">
    <w:name w:val="tekst_italic"/>
    <w:uiPriority w:val="99"/>
    <w:rsid w:val="00B1446A"/>
    <w:rPr>
      <w:i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4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446A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unhideWhenUsed/>
    <w:rsid w:val="00AE4738"/>
    <w:pPr>
      <w:widowControl w:val="0"/>
      <w:suppressAutoHyphens/>
      <w:spacing w:after="120" w:line="480" w:lineRule="auto"/>
    </w:pPr>
    <w:rPr>
      <w:rFonts w:ascii="Times" w:hAnsi="Times"/>
      <w:kern w:val="1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AE4738"/>
    <w:rPr>
      <w:rFonts w:ascii="Times" w:hAnsi="Times" w:cs="Times New Roman"/>
      <w:kern w:val="1"/>
      <w:sz w:val="24"/>
      <w:szCs w:val="24"/>
      <w:lang w:val="x-none"/>
    </w:rPr>
  </w:style>
  <w:style w:type="paragraph" w:styleId="Tekstpodstawowy3">
    <w:name w:val="Body Text 3"/>
    <w:basedOn w:val="Normalny"/>
    <w:link w:val="Tekstpodstawowy3Znak"/>
    <w:uiPriority w:val="99"/>
    <w:unhideWhenUsed/>
    <w:rsid w:val="00AE4738"/>
    <w:pPr>
      <w:widowControl w:val="0"/>
      <w:suppressAutoHyphens/>
      <w:spacing w:after="120"/>
    </w:pPr>
    <w:rPr>
      <w:rFonts w:ascii="Times" w:hAnsi="Times"/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E4738"/>
    <w:rPr>
      <w:rFonts w:ascii="Times" w:hAnsi="Times" w:cs="Times New Roman"/>
      <w:kern w:val="1"/>
      <w:sz w:val="16"/>
      <w:szCs w:val="16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6E1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6E1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96E1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6E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96E1E"/>
    <w:rPr>
      <w:rFonts w:cs="Times New Roman"/>
      <w:b/>
      <w:bCs/>
      <w:sz w:val="20"/>
      <w:szCs w:val="20"/>
    </w:rPr>
  </w:style>
  <w:style w:type="character" w:customStyle="1" w:styleId="markedcontent">
    <w:name w:val="markedcontent"/>
    <w:rsid w:val="00572544"/>
  </w:style>
  <w:style w:type="paragraph" w:styleId="Poprawka">
    <w:name w:val="Revision"/>
    <w:hidden/>
    <w:uiPriority w:val="99"/>
    <w:semiHidden/>
    <w:rsid w:val="00E26DA2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9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C8748-473C-4EBA-99FF-22EBAC366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ZNAKI:1313</dc:description>
  <cp:lastModifiedBy>Joanna Kania</cp:lastModifiedBy>
  <cp:revision>3</cp:revision>
  <cp:lastPrinted>2024-06-21T07:55:00Z</cp:lastPrinted>
  <dcterms:created xsi:type="dcterms:W3CDTF">2024-06-21T07:47:00Z</dcterms:created>
  <dcterms:modified xsi:type="dcterms:W3CDTF">2024-06-21T07:55:00Z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1313</vt:lpwstr>
  </property>
  <property fmtid="{D5CDD505-2E9C-101B-9397-08002B2CF9AE}" pid="4" name="ZNAKI:">
    <vt:lpwstr>1313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2018-09-24 13:55:34</vt:lpwstr>
  </property>
</Properties>
</file>