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E9B" w:rsidRDefault="008631E7" w:rsidP="00921A1C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</w:t>
      </w:r>
      <w:r w:rsidR="00C22EB7">
        <w:rPr>
          <w:rFonts w:ascii="Tahoma" w:hAnsi="Tahoma" w:cs="Tahoma"/>
          <w:b/>
        </w:rPr>
        <w:t>.7.</w:t>
      </w:r>
      <w:r>
        <w:rPr>
          <w:rFonts w:ascii="Tahoma" w:hAnsi="Tahoma" w:cs="Tahoma"/>
          <w:b/>
        </w:rPr>
        <w:t>2025</w:t>
      </w:r>
    </w:p>
    <w:p w:rsidR="00706E9B" w:rsidRDefault="00706E9B" w:rsidP="00921A1C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706E9B" w:rsidRDefault="008631E7" w:rsidP="00921A1C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</w:t>
      </w:r>
      <w:r w:rsidR="00C22EB7">
        <w:rPr>
          <w:rFonts w:ascii="Tahoma" w:hAnsi="Tahoma" w:cs="Tahoma"/>
          <w:b/>
        </w:rPr>
        <w:t xml:space="preserve">13 </w:t>
      </w:r>
      <w:r w:rsidR="00D276FB">
        <w:rPr>
          <w:rFonts w:ascii="Tahoma" w:hAnsi="Tahoma" w:cs="Tahoma"/>
          <w:b/>
        </w:rPr>
        <w:t>STYCZNIA</w:t>
      </w:r>
      <w:r>
        <w:rPr>
          <w:rFonts w:ascii="Tahoma" w:hAnsi="Tahoma" w:cs="Tahoma"/>
          <w:b/>
        </w:rPr>
        <w:t xml:space="preserve"> 2025</w:t>
      </w:r>
      <w:r w:rsidR="00706E9B">
        <w:rPr>
          <w:rFonts w:ascii="Tahoma" w:hAnsi="Tahoma" w:cs="Tahoma"/>
          <w:b/>
        </w:rPr>
        <w:t xml:space="preserve"> ROKU</w:t>
      </w:r>
    </w:p>
    <w:p w:rsidR="00921A1C" w:rsidRDefault="00921A1C" w:rsidP="00921A1C">
      <w:pPr>
        <w:spacing w:after="0" w:line="240" w:lineRule="auto"/>
        <w:jc w:val="both"/>
        <w:rPr>
          <w:rFonts w:ascii="Tahoma" w:hAnsi="Tahoma" w:cs="Tahoma"/>
          <w:b/>
        </w:rPr>
      </w:pPr>
    </w:p>
    <w:p w:rsidR="00706E9B" w:rsidRDefault="00706E9B" w:rsidP="00706E9B">
      <w:pPr>
        <w:rPr>
          <w:rFonts w:ascii="Tahoma" w:hAnsi="Tahoma" w:cs="Tahoma"/>
          <w:b/>
        </w:rPr>
      </w:pPr>
    </w:p>
    <w:p w:rsidR="00706E9B" w:rsidRDefault="00706E9B" w:rsidP="00706E9B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 sprawie uznania celowości i zlecenia do realizacji zadania publicznego organizacji pozarządowej</w:t>
      </w:r>
    </w:p>
    <w:p w:rsidR="00706E9B" w:rsidRPr="001C745A" w:rsidRDefault="00706E9B" w:rsidP="00C22EB7">
      <w:pPr>
        <w:jc w:val="both"/>
        <w:rPr>
          <w:rFonts w:ascii="Tahoma" w:hAnsi="Tahoma" w:cs="Tahoma"/>
          <w:spacing w:val="20"/>
        </w:rPr>
      </w:pPr>
      <w:r>
        <w:rPr>
          <w:rFonts w:ascii="Tahoma" w:hAnsi="Tahoma" w:cs="Tahoma"/>
        </w:rPr>
        <w:t xml:space="preserve">Na podstawie art. 19 a ustawy z dnia 24 kwietnia 2003 r. o działalności pożytku publicznego </w:t>
      </w:r>
      <w:r w:rsidR="00921A1C">
        <w:rPr>
          <w:rFonts w:ascii="Tahoma" w:hAnsi="Tahoma" w:cs="Tahoma"/>
        </w:rPr>
        <w:t xml:space="preserve">              </w:t>
      </w:r>
      <w:bookmarkStart w:id="0" w:name="_GoBack"/>
      <w:bookmarkEnd w:id="0"/>
      <w:r>
        <w:rPr>
          <w:rFonts w:ascii="Tahoma" w:hAnsi="Tahoma" w:cs="Tahoma"/>
        </w:rPr>
        <w:t>i o wolontariaci</w:t>
      </w:r>
      <w:r w:rsidR="008631E7">
        <w:rPr>
          <w:rFonts w:ascii="Tahoma" w:hAnsi="Tahoma" w:cs="Tahoma"/>
        </w:rPr>
        <w:t>e (tekst jednolity: Dz.U. z 2024 r. poz. 1491</w:t>
      </w:r>
      <w:r w:rsidR="001C745A">
        <w:rPr>
          <w:rFonts w:ascii="Tahoma" w:hAnsi="Tahoma" w:cs="Tahoma"/>
        </w:rPr>
        <w:t xml:space="preserve"> ze zm.</w:t>
      </w:r>
      <w:r>
        <w:rPr>
          <w:rFonts w:ascii="Tahoma" w:hAnsi="Tahoma" w:cs="Tahoma"/>
        </w:rPr>
        <w:t>), ora</w:t>
      </w:r>
      <w:r w:rsidR="008631E7">
        <w:rPr>
          <w:rFonts w:ascii="Tahoma" w:hAnsi="Tahoma" w:cs="Tahoma"/>
        </w:rPr>
        <w:t>z na podstawie Zarządzenia Nr 34</w:t>
      </w:r>
      <w:r>
        <w:rPr>
          <w:rFonts w:ascii="Tahoma" w:hAnsi="Tahoma" w:cs="Tahoma"/>
        </w:rPr>
        <w:t xml:space="preserve"> Pr</w:t>
      </w:r>
      <w:r w:rsidR="008631E7">
        <w:rPr>
          <w:rFonts w:ascii="Tahoma" w:hAnsi="Tahoma" w:cs="Tahoma"/>
        </w:rPr>
        <w:t>ezydenta Miasta Lubina z dnia 7</w:t>
      </w:r>
      <w:r w:rsidR="001C745A">
        <w:rPr>
          <w:rFonts w:ascii="Tahoma" w:hAnsi="Tahoma" w:cs="Tahoma"/>
        </w:rPr>
        <w:t xml:space="preserve"> sierpnia 2024</w:t>
      </w:r>
      <w:r>
        <w:rPr>
          <w:rFonts w:ascii="Tahoma" w:hAnsi="Tahoma" w:cs="Tahoma"/>
        </w:rPr>
        <w:t xml:space="preserve"> r. w sprawie powierzenia prowadzenia spraw i wykonywania czynności w tym praw i obowiązków </w:t>
      </w:r>
      <w:r w:rsidR="001C745A">
        <w:rPr>
          <w:rFonts w:ascii="Tahoma" w:hAnsi="Tahoma" w:cs="Tahoma"/>
        </w:rPr>
        <w:br/>
      </w:r>
      <w:r w:rsidRPr="001C745A">
        <w:rPr>
          <w:rFonts w:ascii="Tahoma" w:hAnsi="Tahoma" w:cs="Tahoma"/>
          <w:spacing w:val="20"/>
        </w:rPr>
        <w:t>postanawiam, co następuje:</w:t>
      </w:r>
    </w:p>
    <w:p w:rsidR="00706E9B" w:rsidRPr="00C22EB7" w:rsidRDefault="00706E9B" w:rsidP="00C22EB7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706E9B" w:rsidRDefault="00706E9B" w:rsidP="00706E9B">
      <w:pPr>
        <w:ind w:firstLine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zadania publicznego, określonego w ofercie:</w:t>
      </w:r>
    </w:p>
    <w:p w:rsidR="00706E9B" w:rsidRPr="001C1AD8" w:rsidRDefault="00706E9B" w:rsidP="001C1AD8">
      <w:pPr>
        <w:jc w:val="both"/>
        <w:rPr>
          <w:rFonts w:ascii="Tahoma" w:hAnsi="Tahoma" w:cs="Tahoma"/>
        </w:rPr>
      </w:pPr>
      <w:r w:rsidRPr="001C1AD8">
        <w:rPr>
          <w:rFonts w:ascii="Tahoma" w:hAnsi="Tahoma" w:cs="Tahoma"/>
        </w:rPr>
        <w:t>Salezjańskiego Centrum Sportowego „AMICO” z siedzibą w Lubinie, ul. Prusa 4,</w:t>
      </w:r>
      <w:r w:rsidRPr="001C1AD8">
        <w:rPr>
          <w:rFonts w:ascii="Tahoma" w:hAnsi="Tahoma" w:cs="Tahoma"/>
        </w:rPr>
        <w:br/>
        <w:t xml:space="preserve">59-300 Lubin, na realizację zadania publicznego z zakresu </w:t>
      </w:r>
      <w:r w:rsidR="001C745A">
        <w:rPr>
          <w:rFonts w:ascii="Tahoma" w:hAnsi="Tahoma" w:cs="Tahoma"/>
        </w:rPr>
        <w:t>działalności na rzecz dzieci  i  młodzieży w tym wypoczynku dzieci i młodzieży, pn. „Ferie zimowe z SCS Amico” na kwotę 6 000</w:t>
      </w:r>
      <w:r w:rsidRPr="001C1AD8">
        <w:rPr>
          <w:rFonts w:ascii="Tahoma" w:hAnsi="Tahoma" w:cs="Tahoma"/>
        </w:rPr>
        <w:t xml:space="preserve"> zł (słown</w:t>
      </w:r>
      <w:r w:rsidR="001C745A">
        <w:rPr>
          <w:rFonts w:ascii="Tahoma" w:hAnsi="Tahoma" w:cs="Tahoma"/>
        </w:rPr>
        <w:t>ie: sześć tysięcy</w:t>
      </w:r>
      <w:r w:rsidR="001C1AD8" w:rsidRPr="001C1AD8">
        <w:rPr>
          <w:rFonts w:ascii="Tahoma" w:hAnsi="Tahoma" w:cs="Tahoma"/>
        </w:rPr>
        <w:t xml:space="preserve"> zł), płatne </w:t>
      </w:r>
      <w:r w:rsidR="00D276FB">
        <w:rPr>
          <w:rFonts w:ascii="Tahoma" w:hAnsi="Tahoma" w:cs="Tahoma"/>
        </w:rPr>
        <w:t>z dz.854, rodz. 85495</w:t>
      </w:r>
      <w:r w:rsidRPr="001C1AD8">
        <w:rPr>
          <w:rFonts w:ascii="Tahoma" w:hAnsi="Tahoma" w:cs="Tahoma"/>
        </w:rPr>
        <w:t>, § 2360,</w:t>
      </w:r>
    </w:p>
    <w:p w:rsidR="00706E9B" w:rsidRDefault="00706E9B" w:rsidP="00706E9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706E9B" w:rsidRPr="00D276FB" w:rsidRDefault="00706E9B" w:rsidP="00D276FB">
      <w:pPr>
        <w:ind w:firstLine="708"/>
        <w:jc w:val="both"/>
        <w:rPr>
          <w:rFonts w:ascii="Tahoma" w:hAnsi="Tahoma" w:cs="Tahoma"/>
        </w:rPr>
      </w:pPr>
      <w:r w:rsidRPr="00D276FB">
        <w:rPr>
          <w:rFonts w:ascii="Tahoma" w:hAnsi="Tahoma" w:cs="Tahoma"/>
        </w:rPr>
        <w:t>Wyrażam zgodę na zlecenie realizacji zadania publicznego w trybie pozakonkursowym, określonym w art. 19</w:t>
      </w:r>
      <w:r w:rsidR="001C745A">
        <w:rPr>
          <w:rFonts w:ascii="Tahoma" w:hAnsi="Tahoma" w:cs="Tahoma"/>
        </w:rPr>
        <w:t xml:space="preserve"> </w:t>
      </w:r>
      <w:r w:rsidRPr="00D276FB">
        <w:rPr>
          <w:rFonts w:ascii="Tahoma" w:hAnsi="Tahoma" w:cs="Tahoma"/>
        </w:rPr>
        <w:t xml:space="preserve">a ustawy o działalności pożytku publicznego i o wolontariacie, zgodnie ze złożoną ofertą. </w:t>
      </w:r>
    </w:p>
    <w:p w:rsidR="00706E9B" w:rsidRDefault="00706E9B" w:rsidP="00706E9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:rsidR="00706E9B" w:rsidRDefault="00706E9B" w:rsidP="00706E9B">
      <w:pPr>
        <w:jc w:val="both"/>
        <w:rPr>
          <w:rFonts w:ascii="Tahoma" w:hAnsi="Tahoma" w:cs="Tahoma"/>
        </w:rPr>
      </w:pPr>
    </w:p>
    <w:p w:rsidR="00706E9B" w:rsidRDefault="00706E9B" w:rsidP="00706E9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>Zarządzenie wchod</w:t>
      </w:r>
      <w:r w:rsidR="001C745A">
        <w:rPr>
          <w:rFonts w:ascii="Tahoma" w:hAnsi="Tahoma" w:cs="Tahoma"/>
        </w:rPr>
        <w:t xml:space="preserve">zi w życie z dniem </w:t>
      </w:r>
      <w:r w:rsidR="00C22EB7">
        <w:rPr>
          <w:rFonts w:ascii="Tahoma" w:hAnsi="Tahoma" w:cs="Tahoma"/>
        </w:rPr>
        <w:t>13</w:t>
      </w:r>
      <w:r w:rsidR="001C745A">
        <w:rPr>
          <w:rFonts w:ascii="Tahoma" w:hAnsi="Tahoma" w:cs="Tahoma"/>
        </w:rPr>
        <w:t xml:space="preserve"> stycznia 2025</w:t>
      </w:r>
      <w:r>
        <w:rPr>
          <w:rFonts w:ascii="Tahoma" w:hAnsi="Tahoma" w:cs="Tahoma"/>
        </w:rPr>
        <w:t xml:space="preserve"> r.</w:t>
      </w:r>
    </w:p>
    <w:p w:rsidR="00921A1C" w:rsidRDefault="00921A1C" w:rsidP="00706E9B">
      <w:pPr>
        <w:jc w:val="both"/>
        <w:rPr>
          <w:rFonts w:ascii="Tahoma" w:hAnsi="Tahoma" w:cs="Tahoma"/>
        </w:rPr>
      </w:pPr>
    </w:p>
    <w:p w:rsidR="00921A1C" w:rsidRDefault="00921A1C" w:rsidP="00706E9B">
      <w:pPr>
        <w:jc w:val="both"/>
        <w:rPr>
          <w:rFonts w:ascii="Tahoma" w:hAnsi="Tahoma" w:cs="Tahoma"/>
        </w:rPr>
      </w:pPr>
    </w:p>
    <w:p w:rsidR="00921A1C" w:rsidRPr="00921A1C" w:rsidRDefault="00921A1C" w:rsidP="00921A1C">
      <w:pPr>
        <w:spacing w:after="0" w:line="240" w:lineRule="auto"/>
        <w:ind w:left="5664"/>
        <w:jc w:val="both"/>
        <w:rPr>
          <w:rFonts w:ascii="Tahoma" w:hAnsi="Tahoma" w:cs="Tahoma"/>
        </w:rPr>
      </w:pPr>
      <w:r w:rsidRPr="00921A1C">
        <w:rPr>
          <w:rFonts w:ascii="Tahoma" w:hAnsi="Tahoma" w:cs="Tahoma"/>
        </w:rPr>
        <w:t>z up. Prezydenta Miasta</w:t>
      </w:r>
      <w:r w:rsidRPr="00921A1C">
        <w:rPr>
          <w:rFonts w:ascii="Tahoma" w:hAnsi="Tahoma" w:cs="Tahoma"/>
        </w:rPr>
        <w:tab/>
      </w:r>
    </w:p>
    <w:p w:rsidR="00921A1C" w:rsidRPr="00921A1C" w:rsidRDefault="00921A1C" w:rsidP="00921A1C">
      <w:pPr>
        <w:spacing w:after="0" w:line="240" w:lineRule="auto"/>
        <w:ind w:left="5664"/>
        <w:jc w:val="both"/>
        <w:rPr>
          <w:rFonts w:ascii="Tahoma" w:hAnsi="Tahoma" w:cs="Tahoma"/>
        </w:rPr>
      </w:pPr>
      <w:r w:rsidRPr="00921A1C">
        <w:rPr>
          <w:rFonts w:ascii="Tahoma" w:hAnsi="Tahoma" w:cs="Tahoma"/>
        </w:rPr>
        <w:t>/-/ Tomasz Ochocki</w:t>
      </w:r>
      <w:r w:rsidRPr="00921A1C">
        <w:rPr>
          <w:rFonts w:ascii="Tahoma" w:hAnsi="Tahoma" w:cs="Tahoma"/>
        </w:rPr>
        <w:tab/>
      </w:r>
    </w:p>
    <w:p w:rsidR="00921A1C" w:rsidRDefault="00921A1C" w:rsidP="00921A1C">
      <w:pPr>
        <w:spacing w:after="0" w:line="240" w:lineRule="auto"/>
        <w:ind w:left="5664"/>
        <w:jc w:val="both"/>
        <w:rPr>
          <w:rFonts w:ascii="Tahoma" w:hAnsi="Tahoma" w:cs="Tahoma"/>
        </w:rPr>
      </w:pPr>
      <w:r w:rsidRPr="00921A1C">
        <w:rPr>
          <w:rFonts w:ascii="Tahoma" w:hAnsi="Tahoma" w:cs="Tahoma"/>
        </w:rPr>
        <w:t>Sekretarz Miasta</w:t>
      </w:r>
    </w:p>
    <w:p w:rsidR="00921A1C" w:rsidRDefault="00921A1C" w:rsidP="00706E9B">
      <w:pPr>
        <w:jc w:val="both"/>
        <w:rPr>
          <w:rFonts w:ascii="Tahoma" w:hAnsi="Tahoma" w:cs="Tahoma"/>
        </w:rPr>
      </w:pPr>
    </w:p>
    <w:p w:rsidR="00921A1C" w:rsidRDefault="00921A1C" w:rsidP="00706E9B">
      <w:pPr>
        <w:jc w:val="both"/>
        <w:rPr>
          <w:rFonts w:ascii="Tahoma" w:hAnsi="Tahoma" w:cs="Tahoma"/>
        </w:rPr>
      </w:pPr>
    </w:p>
    <w:p w:rsidR="00706E9B" w:rsidRDefault="00706E9B" w:rsidP="00706E9B">
      <w:pPr>
        <w:rPr>
          <w:rFonts w:ascii="Tahoma" w:hAnsi="Tahoma" w:cs="Tahoma"/>
        </w:rPr>
      </w:pPr>
    </w:p>
    <w:p w:rsidR="00706E9B" w:rsidRDefault="00706E9B" w:rsidP="00706E9B">
      <w:pPr>
        <w:rPr>
          <w:rFonts w:ascii="Tahoma" w:hAnsi="Tahoma" w:cs="Tahoma"/>
        </w:rPr>
      </w:pPr>
    </w:p>
    <w:p w:rsidR="00706E9B" w:rsidRDefault="00706E9B" w:rsidP="00706E9B">
      <w:pPr>
        <w:rPr>
          <w:rFonts w:ascii="Tahoma" w:hAnsi="Tahoma" w:cs="Tahoma"/>
        </w:rPr>
      </w:pPr>
    </w:p>
    <w:p w:rsidR="00706E9B" w:rsidRDefault="00706E9B" w:rsidP="00706E9B"/>
    <w:p w:rsidR="00706E9B" w:rsidRDefault="00706E9B" w:rsidP="00706E9B"/>
    <w:p w:rsidR="00B27075" w:rsidRDefault="00B27075"/>
    <w:sectPr w:rsidR="00B270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63EE1"/>
    <w:multiLevelType w:val="hybridMultilevel"/>
    <w:tmpl w:val="0118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3A25B2"/>
    <w:multiLevelType w:val="hybridMultilevel"/>
    <w:tmpl w:val="013E21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E9B"/>
    <w:rsid w:val="001B4549"/>
    <w:rsid w:val="001C1AD8"/>
    <w:rsid w:val="001C745A"/>
    <w:rsid w:val="003517F6"/>
    <w:rsid w:val="0042167E"/>
    <w:rsid w:val="00482755"/>
    <w:rsid w:val="00651D0F"/>
    <w:rsid w:val="00706E9B"/>
    <w:rsid w:val="008631E7"/>
    <w:rsid w:val="00921A1C"/>
    <w:rsid w:val="009E1749"/>
    <w:rsid w:val="00B25F40"/>
    <w:rsid w:val="00B27075"/>
    <w:rsid w:val="00B92304"/>
    <w:rsid w:val="00C22EB7"/>
    <w:rsid w:val="00D276FB"/>
    <w:rsid w:val="00E115B6"/>
    <w:rsid w:val="00E4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088B2-DBDA-4130-970B-90DFED02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6E9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E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17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7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3</cp:revision>
  <cp:lastPrinted>2025-01-10T08:18:00Z</cp:lastPrinted>
  <dcterms:created xsi:type="dcterms:W3CDTF">2025-01-13T13:24:00Z</dcterms:created>
  <dcterms:modified xsi:type="dcterms:W3CDTF">2025-01-13T13:25:00Z</dcterms:modified>
</cp:coreProperties>
</file>