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4C36B7">
        <w:rPr>
          <w:rFonts w:ascii="Tahoma" w:hAnsi="Tahoma"/>
          <w:b/>
          <w:lang w:val="pl-PL"/>
        </w:rPr>
        <w:t>.119.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6838CE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4C36B7">
        <w:rPr>
          <w:rFonts w:ascii="Tahoma" w:hAnsi="Tahoma"/>
          <w:b/>
          <w:lang w:val="pl-PL"/>
        </w:rPr>
        <w:t>21</w:t>
      </w:r>
      <w:r w:rsidRPr="00292E9C">
        <w:rPr>
          <w:rFonts w:ascii="Tahoma" w:hAnsi="Tahoma"/>
          <w:b/>
          <w:lang w:val="pl-PL"/>
        </w:rPr>
        <w:t xml:space="preserve"> </w:t>
      </w:r>
      <w:r w:rsidR="006838CE">
        <w:rPr>
          <w:rFonts w:ascii="Tahoma" w:hAnsi="Tahoma"/>
          <w:b/>
          <w:lang w:val="pl-PL"/>
        </w:rPr>
        <w:t>MAJA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D257A8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Zarządzenia Prezydenta Miasta Lubina P.0050.78.2022 </w:t>
      </w:r>
      <w:r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>
        <w:rPr>
          <w:rFonts w:ascii="Tahoma" w:hAnsi="Tahoma"/>
          <w:lang w:val="pl-PL"/>
        </w:rPr>
        <w:br/>
        <w:t xml:space="preserve">p o s t a n a w i a m, co następuje: 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838CE" w:rsidRDefault="006838CE" w:rsidP="00D257A8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 xml:space="preserve">na okres do dnia </w:t>
      </w:r>
      <w:r w:rsidR="00D257A8">
        <w:rPr>
          <w:rFonts w:ascii="Tahoma" w:hAnsi="Tahoma"/>
          <w:lang w:val="pl-PL"/>
        </w:rPr>
        <w:t>31</w:t>
      </w:r>
      <w:r>
        <w:rPr>
          <w:rFonts w:ascii="Tahoma" w:hAnsi="Tahoma"/>
          <w:lang w:val="pl-PL"/>
        </w:rPr>
        <w:t xml:space="preserve"> </w:t>
      </w:r>
      <w:r w:rsidR="00D257A8">
        <w:rPr>
          <w:rFonts w:ascii="Tahoma" w:hAnsi="Tahoma"/>
          <w:lang w:val="pl-PL"/>
        </w:rPr>
        <w:t>października</w:t>
      </w:r>
      <w:r>
        <w:rPr>
          <w:rFonts w:ascii="Tahoma" w:hAnsi="Tahoma"/>
          <w:lang w:val="pl-PL"/>
        </w:rPr>
        <w:t xml:space="preserve"> 2025r. </w:t>
      </w:r>
      <w:r>
        <w:rPr>
          <w:rFonts w:ascii="Tahoma" w:hAnsi="Tahoma"/>
          <w:lang w:val="pl-PL"/>
        </w:rPr>
        <w:br/>
        <w:t>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6838CE" w:rsidRPr="004E44DB" w:rsidRDefault="006838CE" w:rsidP="006838CE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6838CE" w:rsidRDefault="006838CE" w:rsidP="00D257A8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 nr</w:t>
      </w:r>
      <w:r w:rsidRPr="004E44DB">
        <w:rPr>
          <w:rFonts w:ascii="Tahoma" w:eastAsia="Times New Roman" w:hAnsi="Tahoma"/>
          <w:lang w:val="pl-PL"/>
        </w:rPr>
        <w:t xml:space="preserve"> </w:t>
      </w:r>
      <w:r w:rsidR="00D257A8">
        <w:rPr>
          <w:rFonts w:ascii="Tahoma" w:eastAsia="Times New Roman" w:hAnsi="Tahoma"/>
          <w:lang w:val="pl-PL"/>
        </w:rPr>
        <w:t>134/62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D257A8">
        <w:rPr>
          <w:rFonts w:ascii="Tahoma" w:eastAsia="Times New Roman" w:hAnsi="Tahoma"/>
          <w:lang w:val="pl-PL"/>
        </w:rPr>
        <w:t>5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D257A8">
        <w:rPr>
          <w:rFonts w:ascii="Tahoma" w:eastAsia="Times New Roman" w:hAnsi="Tahoma"/>
          <w:lang w:val="pl-PL"/>
        </w:rPr>
        <w:t>Tysiąclecia</w:t>
      </w:r>
      <w:r>
        <w:rPr>
          <w:rFonts w:ascii="Tahoma" w:eastAsia="Times New Roman" w:hAnsi="Tahoma"/>
          <w:lang w:val="pl-PL"/>
        </w:rPr>
        <w:t>,</w:t>
      </w:r>
      <w:r w:rsidRPr="004E44DB">
        <w:rPr>
          <w:rFonts w:ascii="Tahoma" w:eastAsia="Times New Roman" w:hAnsi="Tahoma"/>
          <w:lang w:val="pl-PL"/>
        </w:rPr>
        <w:t xml:space="preserve"> o łącznej </w:t>
      </w:r>
      <w:r w:rsidR="00D257A8">
        <w:rPr>
          <w:rFonts w:ascii="Tahoma" w:eastAsia="Times New Roman" w:hAnsi="Tahoma"/>
          <w:lang w:val="pl-PL"/>
        </w:rPr>
        <w:t>pow</w:t>
      </w:r>
      <w:r w:rsidRPr="004E44DB">
        <w:rPr>
          <w:rFonts w:ascii="Tahoma" w:eastAsia="Times New Roman" w:hAnsi="Tahoma"/>
          <w:lang w:val="pl-PL"/>
        </w:rPr>
        <w:t>ierzchni</w:t>
      </w:r>
      <w:r>
        <w:rPr>
          <w:rFonts w:ascii="Tahoma" w:eastAsia="Times New Roman" w:hAnsi="Tahoma"/>
          <w:lang w:val="pl-PL"/>
        </w:rPr>
        <w:t xml:space="preserve"> </w:t>
      </w:r>
      <w:r w:rsidR="00D257A8">
        <w:rPr>
          <w:rFonts w:ascii="Tahoma" w:eastAsia="Times New Roman" w:hAnsi="Tahoma"/>
          <w:lang w:val="pl-PL"/>
        </w:rPr>
        <w:t>105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15</w:t>
      </w:r>
      <w:r w:rsidR="00D257A8">
        <w:rPr>
          <w:rFonts w:ascii="Tahoma" w:hAnsi="Tahoma"/>
          <w:lang w:val="pl-PL"/>
        </w:rPr>
        <w:t>0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6838CE" w:rsidRPr="004E44DB" w:rsidRDefault="006838CE" w:rsidP="006838CE">
      <w:pPr>
        <w:pStyle w:val="Standard"/>
        <w:jc w:val="both"/>
        <w:rPr>
          <w:rFonts w:ascii="Tahoma" w:hAnsi="Tahoma"/>
          <w:b/>
          <w:lang w:val="pl-PL"/>
        </w:rPr>
      </w:pPr>
    </w:p>
    <w:p w:rsidR="006838CE" w:rsidRDefault="006838CE" w:rsidP="00D257A8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 w:rsidR="00D257A8">
        <w:rPr>
          <w:rFonts w:ascii="Tahoma" w:hAnsi="Tahoma"/>
          <w:lang w:val="pl-PL"/>
        </w:rPr>
        <w:t>miesięcznego</w:t>
      </w:r>
      <w:r w:rsidRPr="004E44DB">
        <w:rPr>
          <w:rFonts w:ascii="Tahoma" w:hAnsi="Tahoma"/>
          <w:lang w:val="pl-PL"/>
        </w:rPr>
        <w:t xml:space="preserve">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D257A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D257A8">
        <w:rPr>
          <w:rFonts w:ascii="Tahoma" w:hAnsi="Tahoma"/>
          <w:lang w:val="pl-PL"/>
        </w:rPr>
        <w:t>2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D257A8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D257A8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D257A8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653A04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 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EA40A3" w:rsidRDefault="00653A04" w:rsidP="00EA40A3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4C36B7">
        <w:rPr>
          <w:rFonts w:ascii="Tahoma" w:hAnsi="Tahoma"/>
          <w:lang w:val="pl-PL"/>
        </w:rPr>
        <w:t>21</w:t>
      </w:r>
      <w:r>
        <w:rPr>
          <w:rFonts w:ascii="Tahoma" w:hAnsi="Tahoma"/>
          <w:lang w:val="pl-PL"/>
        </w:rPr>
        <w:t xml:space="preserve"> </w:t>
      </w:r>
      <w:r w:rsidR="006838CE">
        <w:rPr>
          <w:rFonts w:ascii="Tahoma" w:hAnsi="Tahoma"/>
          <w:lang w:val="pl-PL"/>
        </w:rPr>
        <w:t>maja</w:t>
      </w:r>
      <w:r>
        <w:rPr>
          <w:rFonts w:ascii="Tahoma" w:hAnsi="Tahoma"/>
          <w:lang w:val="pl-PL"/>
        </w:rPr>
        <w:t xml:space="preserve"> 2025r.</w:t>
      </w:r>
    </w:p>
    <w:p w:rsidR="00EA40A3" w:rsidRDefault="00EA40A3" w:rsidP="00EA40A3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EA40A3" w:rsidRDefault="00EA40A3" w:rsidP="00EA40A3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EA40A3" w:rsidRDefault="00EA40A3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EA40A3" w:rsidRPr="00EA40A3" w:rsidRDefault="00EA40A3" w:rsidP="00EA40A3">
      <w:pPr>
        <w:ind w:left="6354"/>
        <w:rPr>
          <w:rFonts w:ascii="Tahoma" w:hAnsi="Tahoma"/>
          <w:lang w:eastAsia="zh-CN"/>
        </w:rPr>
      </w:pPr>
      <w:bookmarkStart w:id="0" w:name="_GoBack"/>
      <w:r w:rsidRPr="00EA40A3">
        <w:rPr>
          <w:rFonts w:ascii="Tahoma" w:hAnsi="Tahoma"/>
          <w:lang w:eastAsia="zh-CN"/>
        </w:rPr>
        <w:t>z up. Prezydenta Miasta</w:t>
      </w:r>
    </w:p>
    <w:p w:rsidR="00EA40A3" w:rsidRPr="00EA40A3" w:rsidRDefault="00EA40A3" w:rsidP="00EA40A3">
      <w:pPr>
        <w:ind w:left="6354"/>
        <w:rPr>
          <w:rFonts w:ascii="Tahoma" w:hAnsi="Tahoma"/>
          <w:lang w:eastAsia="zh-CN"/>
        </w:rPr>
      </w:pPr>
      <w:r w:rsidRPr="00EA40A3">
        <w:rPr>
          <w:rFonts w:ascii="Tahoma" w:hAnsi="Tahoma"/>
          <w:lang w:eastAsia="zh-CN"/>
        </w:rPr>
        <w:t>/-/ Tomasz Ochocki</w:t>
      </w:r>
      <w:r w:rsidRPr="00EA40A3">
        <w:rPr>
          <w:rFonts w:ascii="Tahoma" w:hAnsi="Tahoma"/>
          <w:lang w:eastAsia="zh-CN"/>
        </w:rPr>
        <w:tab/>
      </w:r>
    </w:p>
    <w:p w:rsidR="007B4531" w:rsidRPr="00EA40A3" w:rsidRDefault="00EA40A3" w:rsidP="00EA40A3">
      <w:pPr>
        <w:ind w:left="6354"/>
        <w:rPr>
          <w:rFonts w:ascii="Tahoma" w:hAnsi="Tahoma"/>
          <w:sz w:val="23"/>
          <w:szCs w:val="23"/>
          <w:lang w:eastAsia="zh-CN"/>
        </w:rPr>
      </w:pPr>
      <w:r w:rsidRPr="00EA40A3">
        <w:rPr>
          <w:rFonts w:ascii="Tahoma" w:hAnsi="Tahoma"/>
          <w:lang w:eastAsia="zh-CN"/>
        </w:rPr>
        <w:t>Sekretarz Miasta</w:t>
      </w:r>
      <w:bookmarkEnd w:id="0"/>
    </w:p>
    <w:sectPr w:rsidR="007B4531" w:rsidRPr="00EA40A3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50E6F"/>
    <w:rsid w:val="0005617F"/>
    <w:rsid w:val="00066772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34474"/>
    <w:rsid w:val="003366C6"/>
    <w:rsid w:val="00341A2D"/>
    <w:rsid w:val="00345A8B"/>
    <w:rsid w:val="003509EA"/>
    <w:rsid w:val="003564B0"/>
    <w:rsid w:val="00362D72"/>
    <w:rsid w:val="0036653E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C36B7"/>
    <w:rsid w:val="004C6ACC"/>
    <w:rsid w:val="004D21F5"/>
    <w:rsid w:val="004E6F3C"/>
    <w:rsid w:val="00501ECC"/>
    <w:rsid w:val="00514647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257A8"/>
    <w:rsid w:val="00D34F83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4FB1"/>
    <w:rsid w:val="00E74F7F"/>
    <w:rsid w:val="00E772BB"/>
    <w:rsid w:val="00E8273E"/>
    <w:rsid w:val="00EA3357"/>
    <w:rsid w:val="00EA40A3"/>
    <w:rsid w:val="00EB49F8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20062-9838-4BD9-8047-14A4A078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2025-03-13T09:44:00Z</cp:lastPrinted>
  <dcterms:created xsi:type="dcterms:W3CDTF">2025-05-21T11:36:00Z</dcterms:created>
  <dcterms:modified xsi:type="dcterms:W3CDTF">2025-05-21T11:37:00Z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