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1E2" w:rsidRPr="002B78CA" w:rsidRDefault="002B78CA" w:rsidP="001F10C2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</w:t>
      </w:r>
      <w:r w:rsidR="002563BF" w:rsidRPr="002B78CA">
        <w:rPr>
          <w:rFonts w:ascii="Tahoma" w:hAnsi="Tahoma"/>
          <w:b/>
          <w:sz w:val="22"/>
          <w:szCs w:val="22"/>
          <w:lang w:val="pl-PL"/>
        </w:rPr>
        <w:t>.</w:t>
      </w:r>
      <w:r>
        <w:rPr>
          <w:rFonts w:ascii="Tahoma" w:hAnsi="Tahoma"/>
          <w:b/>
          <w:sz w:val="22"/>
          <w:szCs w:val="22"/>
          <w:lang w:val="pl-PL"/>
        </w:rPr>
        <w:t>47</w:t>
      </w:r>
      <w:r w:rsidR="002563BF" w:rsidRPr="002B78CA">
        <w:rPr>
          <w:rFonts w:ascii="Tahoma" w:hAnsi="Tahoma"/>
          <w:b/>
          <w:sz w:val="22"/>
          <w:szCs w:val="22"/>
          <w:lang w:val="pl-PL"/>
        </w:rPr>
        <w:t>.202</w:t>
      </w:r>
      <w:r w:rsidR="00D4329A" w:rsidRPr="002B78CA">
        <w:rPr>
          <w:rFonts w:ascii="Tahoma" w:hAnsi="Tahoma"/>
          <w:b/>
          <w:sz w:val="22"/>
          <w:szCs w:val="22"/>
          <w:lang w:val="pl-PL"/>
        </w:rPr>
        <w:t>6</w:t>
      </w:r>
    </w:p>
    <w:p w:rsidR="007C01E2" w:rsidRPr="002B78CA" w:rsidRDefault="002563BF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2B78CA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7C01E2" w:rsidRPr="002B78CA" w:rsidRDefault="002B78CA" w:rsidP="00D4329A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 DNIA 23</w:t>
      </w:r>
      <w:r w:rsidR="002563BF" w:rsidRPr="002B78CA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D4329A" w:rsidRPr="002B78CA">
        <w:rPr>
          <w:rFonts w:ascii="Tahoma" w:hAnsi="Tahoma"/>
          <w:b/>
          <w:sz w:val="22"/>
          <w:szCs w:val="22"/>
          <w:lang w:val="pl-PL"/>
        </w:rPr>
        <w:t>LUTEGO</w:t>
      </w:r>
      <w:r w:rsidR="002563BF" w:rsidRPr="002B78CA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D4329A" w:rsidRPr="002B78CA">
        <w:rPr>
          <w:rFonts w:ascii="Tahoma" w:hAnsi="Tahoma"/>
          <w:b/>
          <w:sz w:val="22"/>
          <w:szCs w:val="22"/>
          <w:lang w:val="pl-PL"/>
        </w:rPr>
        <w:t>6</w:t>
      </w:r>
      <w:r>
        <w:rPr>
          <w:rFonts w:ascii="Tahoma" w:hAnsi="Tahoma"/>
          <w:b/>
          <w:sz w:val="22"/>
          <w:szCs w:val="22"/>
          <w:lang w:val="pl-PL"/>
        </w:rPr>
        <w:t xml:space="preserve"> </w:t>
      </w:r>
      <w:r w:rsidR="002563BF" w:rsidRPr="002B78CA">
        <w:rPr>
          <w:rFonts w:ascii="Tahoma" w:hAnsi="Tahoma"/>
          <w:b/>
          <w:sz w:val="22"/>
          <w:szCs w:val="22"/>
          <w:lang w:val="pl-PL"/>
        </w:rPr>
        <w:t>R.</w:t>
      </w:r>
    </w:p>
    <w:p w:rsidR="007C01E2" w:rsidRPr="002B78CA" w:rsidRDefault="007C01E2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1F10C2" w:rsidRPr="002B78CA" w:rsidRDefault="006B5BBB" w:rsidP="002B78CA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proofErr w:type="gramStart"/>
      <w:r w:rsidRPr="002B78CA">
        <w:rPr>
          <w:rFonts w:ascii="Tahoma" w:hAnsi="Tahoma"/>
          <w:b/>
          <w:sz w:val="22"/>
          <w:szCs w:val="22"/>
          <w:lang w:val="pl-PL"/>
        </w:rPr>
        <w:t>w</w:t>
      </w:r>
      <w:proofErr w:type="gramEnd"/>
      <w:r w:rsidRPr="002B78CA">
        <w:rPr>
          <w:rFonts w:ascii="Tahoma" w:hAnsi="Tahoma"/>
          <w:b/>
          <w:sz w:val="22"/>
          <w:szCs w:val="22"/>
          <w:lang w:val="pl-PL"/>
        </w:rPr>
        <w:t xml:space="preserve"> sprawie zmiany</w:t>
      </w:r>
      <w:r w:rsidR="00952583" w:rsidRPr="002B78CA">
        <w:rPr>
          <w:rFonts w:ascii="Tahoma" w:hAnsi="Tahoma"/>
          <w:b/>
          <w:sz w:val="22"/>
          <w:szCs w:val="22"/>
          <w:lang w:val="pl-PL"/>
        </w:rPr>
        <w:t xml:space="preserve"> zarządzeni</w:t>
      </w:r>
      <w:r w:rsidR="00463D15" w:rsidRPr="002B78CA">
        <w:rPr>
          <w:rFonts w:ascii="Tahoma" w:hAnsi="Tahoma"/>
          <w:b/>
          <w:sz w:val="22"/>
          <w:szCs w:val="22"/>
          <w:lang w:val="pl-PL"/>
        </w:rPr>
        <w:t>a</w:t>
      </w:r>
      <w:r w:rsidR="00952583" w:rsidRPr="002B78CA">
        <w:rPr>
          <w:rFonts w:ascii="Tahoma" w:hAnsi="Tahoma"/>
          <w:b/>
          <w:sz w:val="22"/>
          <w:szCs w:val="22"/>
          <w:lang w:val="pl-PL"/>
        </w:rPr>
        <w:t xml:space="preserve"> P.0050.</w:t>
      </w:r>
      <w:r w:rsidR="00AC7825" w:rsidRPr="002B78CA">
        <w:rPr>
          <w:rFonts w:ascii="Tahoma" w:hAnsi="Tahoma"/>
          <w:b/>
          <w:sz w:val="22"/>
          <w:szCs w:val="22"/>
          <w:lang w:val="pl-PL"/>
        </w:rPr>
        <w:t>10</w:t>
      </w:r>
      <w:r w:rsidR="00A00A33" w:rsidRPr="002B78CA">
        <w:rPr>
          <w:rFonts w:ascii="Tahoma" w:hAnsi="Tahoma"/>
          <w:b/>
          <w:sz w:val="22"/>
          <w:szCs w:val="22"/>
          <w:lang w:val="pl-PL"/>
        </w:rPr>
        <w:t>.202</w:t>
      </w:r>
      <w:r w:rsidR="00AC7825" w:rsidRPr="002B78CA">
        <w:rPr>
          <w:rFonts w:ascii="Tahoma" w:hAnsi="Tahoma"/>
          <w:b/>
          <w:sz w:val="22"/>
          <w:szCs w:val="22"/>
          <w:lang w:val="pl-PL"/>
        </w:rPr>
        <w:t>6</w:t>
      </w:r>
      <w:r w:rsidR="00952583" w:rsidRPr="002B78CA">
        <w:rPr>
          <w:rFonts w:ascii="Tahoma" w:hAnsi="Tahoma"/>
          <w:b/>
          <w:sz w:val="22"/>
          <w:szCs w:val="22"/>
          <w:lang w:val="pl-PL"/>
        </w:rPr>
        <w:t xml:space="preserve"> z dnia </w:t>
      </w:r>
      <w:r w:rsidR="00AC7825" w:rsidRPr="002B78CA">
        <w:rPr>
          <w:rFonts w:ascii="Tahoma" w:hAnsi="Tahoma"/>
          <w:b/>
          <w:sz w:val="22"/>
          <w:szCs w:val="22"/>
          <w:lang w:val="pl-PL"/>
        </w:rPr>
        <w:t xml:space="preserve">9 stycznia </w:t>
      </w:r>
      <w:r w:rsidR="00952583" w:rsidRPr="002B78CA">
        <w:rPr>
          <w:rFonts w:ascii="Tahoma" w:hAnsi="Tahoma"/>
          <w:b/>
          <w:sz w:val="22"/>
          <w:szCs w:val="22"/>
          <w:lang w:val="pl-PL"/>
        </w:rPr>
        <w:t>202</w:t>
      </w:r>
      <w:r w:rsidR="00AC7825" w:rsidRPr="002B78CA">
        <w:rPr>
          <w:rFonts w:ascii="Tahoma" w:hAnsi="Tahoma"/>
          <w:b/>
          <w:sz w:val="22"/>
          <w:szCs w:val="22"/>
          <w:lang w:val="pl-PL"/>
        </w:rPr>
        <w:t>6</w:t>
      </w:r>
      <w:r w:rsidR="002B78CA" w:rsidRPr="002B78CA">
        <w:rPr>
          <w:rFonts w:ascii="Tahoma" w:hAnsi="Tahoma"/>
          <w:b/>
          <w:sz w:val="22"/>
          <w:szCs w:val="22"/>
          <w:lang w:val="pl-PL"/>
        </w:rPr>
        <w:t xml:space="preserve"> r.,</w:t>
      </w:r>
      <w:r w:rsidR="003620EA" w:rsidRPr="002B78CA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3620EA" w:rsidRPr="002B78CA">
        <w:rPr>
          <w:rFonts w:ascii="Tahoma" w:hAnsi="Tahoma"/>
          <w:b/>
          <w:sz w:val="22"/>
          <w:szCs w:val="22"/>
          <w:lang w:val="pl-PL"/>
        </w:rPr>
        <w:br/>
        <w:t>w</w:t>
      </w:r>
      <w:r w:rsidR="00952583" w:rsidRPr="002B78CA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1F10C2" w:rsidRPr="002B78CA">
        <w:rPr>
          <w:rFonts w:ascii="Tahoma" w:hAnsi="Tahoma"/>
          <w:b/>
          <w:sz w:val="22"/>
          <w:szCs w:val="22"/>
          <w:lang w:val="pl-PL"/>
        </w:rPr>
        <w:t xml:space="preserve">sprawie </w:t>
      </w:r>
      <w:r w:rsidR="00610799" w:rsidRPr="002B78CA">
        <w:rPr>
          <w:rFonts w:ascii="Tahoma" w:hAnsi="Tahoma"/>
          <w:b/>
          <w:sz w:val="22"/>
          <w:szCs w:val="22"/>
          <w:lang w:val="pl-PL"/>
        </w:rPr>
        <w:t>dzierżawy</w:t>
      </w:r>
      <w:r w:rsidR="00AB3FBE" w:rsidRPr="002B78CA">
        <w:rPr>
          <w:rFonts w:ascii="Tahoma" w:hAnsi="Tahoma"/>
          <w:b/>
          <w:sz w:val="22"/>
          <w:szCs w:val="22"/>
          <w:lang w:val="pl-PL"/>
        </w:rPr>
        <w:t xml:space="preserve"> </w:t>
      </w:r>
      <w:bookmarkStart w:id="0" w:name="_GoBack"/>
      <w:bookmarkEnd w:id="0"/>
      <w:r w:rsidR="00610799" w:rsidRPr="002B78CA">
        <w:rPr>
          <w:rFonts w:ascii="Tahoma" w:hAnsi="Tahoma"/>
          <w:b/>
          <w:sz w:val="22"/>
          <w:szCs w:val="22"/>
          <w:lang w:val="pl-PL"/>
        </w:rPr>
        <w:t>gruntów</w:t>
      </w:r>
    </w:p>
    <w:p w:rsidR="007C01E2" w:rsidRPr="002B78CA" w:rsidRDefault="007C01E2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AC642E" w:rsidRPr="002B78CA" w:rsidRDefault="00AC642E" w:rsidP="00AC642E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:rsidR="00AC642E" w:rsidRPr="002B78CA" w:rsidRDefault="00AC642E" w:rsidP="00AC642E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2B78CA">
        <w:rPr>
          <w:rFonts w:ascii="Tahoma" w:hAnsi="Tahoma"/>
          <w:sz w:val="22"/>
          <w:szCs w:val="22"/>
          <w:lang w:val="pl-PL"/>
        </w:rPr>
        <w:br/>
        <w:t>o gospodarce nieruchomościami (</w:t>
      </w:r>
      <w:proofErr w:type="spellStart"/>
      <w:r w:rsidRPr="002B78CA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2B78CA">
        <w:rPr>
          <w:rFonts w:ascii="Tahoma" w:hAnsi="Tahoma"/>
          <w:sz w:val="22"/>
          <w:szCs w:val="22"/>
          <w:lang w:val="pl-PL"/>
        </w:rPr>
        <w:t xml:space="preserve">. Dz. U. </w:t>
      </w:r>
      <w:proofErr w:type="gramStart"/>
      <w:r w:rsidRPr="002B78CA">
        <w:rPr>
          <w:rFonts w:ascii="Tahoma" w:hAnsi="Tahoma"/>
          <w:sz w:val="22"/>
          <w:szCs w:val="22"/>
          <w:lang w:val="pl-PL"/>
        </w:rPr>
        <w:t>z</w:t>
      </w:r>
      <w:proofErr w:type="gramEnd"/>
      <w:r w:rsidRPr="002B78CA">
        <w:rPr>
          <w:rFonts w:ascii="Tahoma" w:hAnsi="Tahoma"/>
          <w:sz w:val="22"/>
          <w:szCs w:val="22"/>
          <w:lang w:val="pl-PL"/>
        </w:rPr>
        <w:t xml:space="preserve"> 2024r. poz. 1145 z </w:t>
      </w:r>
      <w:proofErr w:type="spellStart"/>
      <w:r w:rsidRPr="002B78CA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2B78CA">
        <w:rPr>
          <w:rFonts w:ascii="Tahoma" w:hAnsi="Tahoma"/>
          <w:sz w:val="22"/>
          <w:szCs w:val="22"/>
          <w:lang w:val="pl-PL"/>
        </w:rPr>
        <w:t xml:space="preserve">. </w:t>
      </w:r>
      <w:proofErr w:type="gramStart"/>
      <w:r w:rsidRPr="002B78CA">
        <w:rPr>
          <w:rFonts w:ascii="Tahoma" w:hAnsi="Tahoma"/>
          <w:sz w:val="22"/>
          <w:szCs w:val="22"/>
          <w:lang w:val="pl-PL"/>
        </w:rPr>
        <w:t>zm</w:t>
      </w:r>
      <w:proofErr w:type="gramEnd"/>
      <w:r w:rsidRPr="002B78CA">
        <w:rPr>
          <w:rFonts w:ascii="Tahoma" w:hAnsi="Tahoma"/>
          <w:sz w:val="22"/>
          <w:szCs w:val="22"/>
          <w:lang w:val="pl-PL"/>
        </w:rPr>
        <w:t xml:space="preserve">.), art. 30 ust. 1 </w:t>
      </w:r>
      <w:r w:rsidRPr="002B78CA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2B78CA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2B78CA">
        <w:rPr>
          <w:rFonts w:ascii="Tahoma" w:hAnsi="Tahoma"/>
          <w:sz w:val="22"/>
          <w:szCs w:val="22"/>
          <w:lang w:val="pl-PL"/>
        </w:rPr>
        <w:t xml:space="preserve">. Dz.U. </w:t>
      </w:r>
      <w:proofErr w:type="gramStart"/>
      <w:r w:rsidRPr="002B78CA">
        <w:rPr>
          <w:rFonts w:ascii="Tahoma" w:hAnsi="Tahoma"/>
          <w:sz w:val="22"/>
          <w:szCs w:val="22"/>
          <w:lang w:val="pl-PL"/>
        </w:rPr>
        <w:t>z</w:t>
      </w:r>
      <w:proofErr w:type="gramEnd"/>
      <w:r w:rsidRPr="002B78CA">
        <w:rPr>
          <w:rFonts w:ascii="Tahoma" w:hAnsi="Tahoma"/>
          <w:sz w:val="22"/>
          <w:szCs w:val="22"/>
          <w:lang w:val="pl-PL"/>
        </w:rPr>
        <w:t xml:space="preserve"> 2025 </w:t>
      </w:r>
      <w:r w:rsidRPr="002B78CA">
        <w:rPr>
          <w:rFonts w:ascii="Tahoma" w:hAnsi="Tahoma"/>
          <w:sz w:val="22"/>
          <w:szCs w:val="22"/>
          <w:lang w:val="pl-PL"/>
        </w:rPr>
        <w:br/>
        <w:t xml:space="preserve">poz. 1153 z </w:t>
      </w:r>
      <w:proofErr w:type="spellStart"/>
      <w:r w:rsidRPr="002B78CA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2B78CA">
        <w:rPr>
          <w:rFonts w:ascii="Tahoma" w:hAnsi="Tahoma"/>
          <w:sz w:val="22"/>
          <w:szCs w:val="22"/>
          <w:lang w:val="pl-PL"/>
        </w:rPr>
        <w:t xml:space="preserve">. zm.), Zarządzenia Prezydenta Miasta Lubina P.0050.78.2022 z </w:t>
      </w:r>
      <w:proofErr w:type="gramStart"/>
      <w:r w:rsidRPr="002B78CA">
        <w:rPr>
          <w:rFonts w:ascii="Tahoma" w:hAnsi="Tahoma"/>
          <w:sz w:val="22"/>
          <w:szCs w:val="22"/>
          <w:lang w:val="pl-PL"/>
        </w:rPr>
        <w:t>dnia  30 marca</w:t>
      </w:r>
      <w:proofErr w:type="gramEnd"/>
      <w:r w:rsidRPr="002B78CA">
        <w:rPr>
          <w:rFonts w:ascii="Tahoma" w:hAnsi="Tahoma"/>
          <w:sz w:val="22"/>
          <w:szCs w:val="22"/>
          <w:lang w:val="pl-PL"/>
        </w:rPr>
        <w:t xml:space="preserve"> 2022r. w sprawie aktualizacji zasad naliczania czynszu dzierżawnego oraz Zarządzenia Prezydenta Miasta Lubina Nr 34 z dnia 7 sierpnia 2024r. w sprawie powierzenia prowadzenia spraw i wykonywania czynności w tym praw i obowiązków </w:t>
      </w:r>
      <w:r w:rsidRPr="002B78CA">
        <w:rPr>
          <w:rFonts w:ascii="Tahoma" w:hAnsi="Tahoma"/>
          <w:sz w:val="22"/>
          <w:szCs w:val="22"/>
          <w:lang w:val="pl-PL"/>
        </w:rPr>
        <w:br/>
        <w:t xml:space="preserve">p o s t a n a w i a m, co następuje: </w:t>
      </w:r>
    </w:p>
    <w:p w:rsidR="007C01E2" w:rsidRPr="002B78CA" w:rsidRDefault="002563BF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hAnsi="Tahoma"/>
          <w:sz w:val="22"/>
          <w:szCs w:val="22"/>
          <w:lang w:val="pl-PL"/>
        </w:rPr>
        <w:t xml:space="preserve"> </w:t>
      </w:r>
    </w:p>
    <w:p w:rsidR="007C01E2" w:rsidRPr="002B78CA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bookmarkStart w:id="1" w:name="__DdeLink__10575_1529866905"/>
      <w:r w:rsidRPr="002B78CA">
        <w:rPr>
          <w:rFonts w:ascii="Tahoma" w:hAnsi="Tahoma"/>
          <w:sz w:val="22"/>
          <w:szCs w:val="22"/>
          <w:lang w:val="pl-PL"/>
        </w:rPr>
        <w:t>§</w:t>
      </w:r>
      <w:bookmarkEnd w:id="1"/>
      <w:r w:rsidRPr="002B78CA">
        <w:rPr>
          <w:rFonts w:ascii="Tahoma" w:hAnsi="Tahoma"/>
          <w:sz w:val="22"/>
          <w:szCs w:val="22"/>
          <w:lang w:val="pl-PL"/>
        </w:rPr>
        <w:t xml:space="preserve"> 1</w:t>
      </w:r>
    </w:p>
    <w:p w:rsidR="006B5BBB" w:rsidRPr="002B78CA" w:rsidRDefault="006B5BB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A4213E" w:rsidRPr="002B78CA" w:rsidRDefault="00A4213E" w:rsidP="00A4213E">
      <w:pPr>
        <w:pStyle w:val="Standard"/>
        <w:tabs>
          <w:tab w:val="left" w:pos="945"/>
        </w:tabs>
        <w:ind w:left="720"/>
        <w:rPr>
          <w:rFonts w:ascii="Tahoma" w:hAnsi="Tahoma"/>
          <w:sz w:val="22"/>
          <w:szCs w:val="22"/>
        </w:rPr>
      </w:pPr>
    </w:p>
    <w:p w:rsidR="00AC7825" w:rsidRPr="002B78CA" w:rsidRDefault="00AC7825" w:rsidP="002B78CA">
      <w:pPr>
        <w:pStyle w:val="Standard"/>
        <w:widowControl w:val="0"/>
        <w:numPr>
          <w:ilvl w:val="0"/>
          <w:numId w:val="5"/>
        </w:numPr>
        <w:tabs>
          <w:tab w:val="left" w:pos="-13455"/>
        </w:tabs>
        <w:autoSpaceDN w:val="0"/>
        <w:ind w:left="284"/>
        <w:textAlignment w:val="baseline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hAnsi="Tahoma"/>
          <w:sz w:val="22"/>
          <w:szCs w:val="22"/>
          <w:lang w:val="pl-PL"/>
        </w:rPr>
        <w:t xml:space="preserve">§ 1 </w:t>
      </w:r>
      <w:proofErr w:type="spellStart"/>
      <w:r w:rsidRPr="002B78CA">
        <w:rPr>
          <w:rFonts w:ascii="Tahoma" w:hAnsi="Tahoma"/>
          <w:sz w:val="22"/>
          <w:szCs w:val="22"/>
          <w:lang w:val="pl-PL"/>
        </w:rPr>
        <w:t>tiret</w:t>
      </w:r>
      <w:proofErr w:type="spellEnd"/>
      <w:r w:rsidRPr="002B78CA">
        <w:rPr>
          <w:rFonts w:ascii="Tahoma" w:hAnsi="Tahoma"/>
          <w:sz w:val="22"/>
          <w:szCs w:val="22"/>
          <w:lang w:val="pl-PL"/>
        </w:rPr>
        <w:t xml:space="preserve"> 1 </w:t>
      </w:r>
      <w:r w:rsidR="002B78CA" w:rsidRPr="002B78CA">
        <w:rPr>
          <w:rFonts w:ascii="Tahoma" w:hAnsi="Tahoma"/>
          <w:sz w:val="22"/>
          <w:szCs w:val="22"/>
          <w:lang w:val="pl-PL"/>
        </w:rPr>
        <w:t>Zarządzenia przyjmuje</w:t>
      </w:r>
      <w:r w:rsidRPr="002B78CA">
        <w:rPr>
          <w:rFonts w:ascii="Tahoma" w:hAnsi="Tahoma"/>
          <w:sz w:val="22"/>
          <w:szCs w:val="22"/>
          <w:lang w:val="pl-PL"/>
        </w:rPr>
        <w:t xml:space="preserve"> brzmienie:</w:t>
      </w:r>
    </w:p>
    <w:p w:rsidR="00AC7825" w:rsidRPr="002B78CA" w:rsidRDefault="00AC7825" w:rsidP="00AC7825">
      <w:pPr>
        <w:jc w:val="both"/>
        <w:textAlignment w:val="auto"/>
        <w:rPr>
          <w:rFonts w:ascii="Tahoma" w:eastAsia="Times New Roman" w:hAnsi="Tahoma"/>
          <w:sz w:val="22"/>
          <w:szCs w:val="22"/>
        </w:rPr>
      </w:pPr>
      <w:r w:rsidRPr="002B78CA">
        <w:rPr>
          <w:rFonts w:ascii="Tahoma" w:eastAsia="Times New Roman" w:hAnsi="Tahoma"/>
          <w:sz w:val="22"/>
          <w:szCs w:val="22"/>
        </w:rPr>
        <w:t xml:space="preserve">  </w:t>
      </w:r>
    </w:p>
    <w:p w:rsidR="00AC7825" w:rsidRPr="002B78CA" w:rsidRDefault="00AC7825" w:rsidP="00AC7825">
      <w:pPr>
        <w:pStyle w:val="Standard"/>
        <w:tabs>
          <w:tab w:val="left" w:pos="2220"/>
        </w:tabs>
        <w:jc w:val="both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eastAsia="Times New Roman" w:hAnsi="Tahoma"/>
          <w:sz w:val="22"/>
          <w:szCs w:val="22"/>
          <w:lang w:val="pl-PL"/>
        </w:rPr>
        <w:t xml:space="preserve">- część działki nr 275/13 obręb 5 miasta Lubina, przy ul. Traugutta, księga </w:t>
      </w:r>
      <w:proofErr w:type="gramStart"/>
      <w:r w:rsidRPr="002B78CA">
        <w:rPr>
          <w:rFonts w:ascii="Tahoma" w:eastAsia="Times New Roman" w:hAnsi="Tahoma"/>
          <w:sz w:val="22"/>
          <w:szCs w:val="22"/>
          <w:lang w:val="pl-PL"/>
        </w:rPr>
        <w:t xml:space="preserve">wieczysta </w:t>
      </w:r>
      <w:r w:rsidRPr="002B78CA">
        <w:rPr>
          <w:rFonts w:ascii="Tahoma" w:hAnsi="Tahoma"/>
          <w:sz w:val="22"/>
          <w:szCs w:val="22"/>
          <w:lang w:val="pl-PL"/>
        </w:rPr>
        <w:t xml:space="preserve"> LE</w:t>
      </w:r>
      <w:proofErr w:type="gramEnd"/>
      <w:r w:rsidRPr="002B78CA">
        <w:rPr>
          <w:rFonts w:ascii="Tahoma" w:hAnsi="Tahoma"/>
          <w:sz w:val="22"/>
          <w:szCs w:val="22"/>
          <w:lang w:val="pl-PL"/>
        </w:rPr>
        <w:t xml:space="preserve">1U/00018914/3, </w:t>
      </w:r>
      <w:r w:rsidRPr="002B78CA">
        <w:rPr>
          <w:rFonts w:ascii="Tahoma" w:eastAsia="Times New Roman" w:hAnsi="Tahoma"/>
          <w:sz w:val="22"/>
          <w:szCs w:val="22"/>
          <w:lang w:val="pl-PL"/>
        </w:rPr>
        <w:t>o łącznej powierzchni 25 m</w:t>
      </w:r>
      <w:r w:rsidRPr="002B78CA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2B78CA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2B78CA">
        <w:rPr>
          <w:rFonts w:ascii="Tahoma" w:hAnsi="Tahoma"/>
          <w:sz w:val="22"/>
          <w:szCs w:val="22"/>
          <w:lang w:val="pl-PL"/>
        </w:rPr>
        <w:t xml:space="preserve"> ze stawką czynszu ustaloną w wysokości 113  zł netto rocznie dzieloną na 2 wspólnoty.   </w:t>
      </w:r>
    </w:p>
    <w:p w:rsidR="00AC7825" w:rsidRPr="002B78CA" w:rsidRDefault="00AC7825" w:rsidP="00AC7825">
      <w:pPr>
        <w:jc w:val="both"/>
        <w:textAlignment w:val="auto"/>
        <w:rPr>
          <w:rFonts w:ascii="Tahoma" w:hAnsi="Tahoma"/>
          <w:b/>
          <w:sz w:val="22"/>
          <w:szCs w:val="22"/>
        </w:rPr>
      </w:pPr>
    </w:p>
    <w:p w:rsidR="00AC7825" w:rsidRPr="002B78CA" w:rsidRDefault="00AC7825" w:rsidP="002B78CA">
      <w:pPr>
        <w:pStyle w:val="Standard"/>
        <w:widowControl w:val="0"/>
        <w:numPr>
          <w:ilvl w:val="0"/>
          <w:numId w:val="5"/>
        </w:numPr>
        <w:tabs>
          <w:tab w:val="left" w:pos="-13455"/>
        </w:tabs>
        <w:autoSpaceDN w:val="0"/>
        <w:ind w:left="284"/>
        <w:jc w:val="both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hAnsi="Tahoma"/>
          <w:sz w:val="22"/>
          <w:szCs w:val="22"/>
          <w:lang w:val="pl-PL"/>
        </w:rPr>
        <w:t xml:space="preserve">§ 1 </w:t>
      </w:r>
      <w:proofErr w:type="spellStart"/>
      <w:r w:rsidRPr="002B78CA">
        <w:rPr>
          <w:rFonts w:ascii="Tahoma" w:hAnsi="Tahoma"/>
          <w:sz w:val="22"/>
          <w:szCs w:val="22"/>
          <w:lang w:val="pl-PL"/>
        </w:rPr>
        <w:t>tiret</w:t>
      </w:r>
      <w:proofErr w:type="spellEnd"/>
      <w:r w:rsidRPr="002B78CA">
        <w:rPr>
          <w:rFonts w:ascii="Tahoma" w:hAnsi="Tahoma"/>
          <w:sz w:val="22"/>
          <w:szCs w:val="22"/>
          <w:lang w:val="pl-PL"/>
        </w:rPr>
        <w:t xml:space="preserve"> 3 Zarządzenia przyjmuje brzmienie:</w:t>
      </w:r>
    </w:p>
    <w:p w:rsidR="00AC7825" w:rsidRPr="002B78CA" w:rsidRDefault="00AC7825" w:rsidP="00AC7825">
      <w:pPr>
        <w:jc w:val="both"/>
        <w:textAlignment w:val="auto"/>
        <w:rPr>
          <w:rFonts w:ascii="Tahoma" w:eastAsia="Times New Roman" w:hAnsi="Tahoma"/>
          <w:sz w:val="22"/>
          <w:szCs w:val="22"/>
        </w:rPr>
      </w:pPr>
      <w:r w:rsidRPr="002B78CA">
        <w:rPr>
          <w:rFonts w:ascii="Tahoma" w:eastAsia="Times New Roman" w:hAnsi="Tahoma"/>
          <w:sz w:val="22"/>
          <w:szCs w:val="22"/>
        </w:rPr>
        <w:t xml:space="preserve">  </w:t>
      </w:r>
    </w:p>
    <w:p w:rsidR="00AC7825" w:rsidRPr="002B78CA" w:rsidRDefault="00AC7825" w:rsidP="00AC7825">
      <w:pPr>
        <w:pStyle w:val="Standard"/>
        <w:tabs>
          <w:tab w:val="left" w:pos="2220"/>
        </w:tabs>
        <w:jc w:val="both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eastAsia="Times New Roman" w:hAnsi="Tahoma"/>
          <w:sz w:val="22"/>
          <w:szCs w:val="22"/>
          <w:lang w:val="pl-PL"/>
        </w:rPr>
        <w:t xml:space="preserve">- część działki nr 369/9 obręb 4 miasta Lubina, przy ul. Drzymały, księga </w:t>
      </w:r>
      <w:proofErr w:type="gramStart"/>
      <w:r w:rsidRPr="002B78CA">
        <w:rPr>
          <w:rFonts w:ascii="Tahoma" w:eastAsia="Times New Roman" w:hAnsi="Tahoma"/>
          <w:sz w:val="22"/>
          <w:szCs w:val="22"/>
          <w:lang w:val="pl-PL"/>
        </w:rPr>
        <w:t xml:space="preserve">wieczysta </w:t>
      </w:r>
      <w:r w:rsidRPr="002B78CA">
        <w:rPr>
          <w:rFonts w:ascii="Tahoma" w:hAnsi="Tahoma"/>
          <w:sz w:val="22"/>
          <w:szCs w:val="22"/>
          <w:lang w:val="pl-PL"/>
        </w:rPr>
        <w:t xml:space="preserve"> LE</w:t>
      </w:r>
      <w:proofErr w:type="gramEnd"/>
      <w:r w:rsidRPr="002B78CA">
        <w:rPr>
          <w:rFonts w:ascii="Tahoma" w:hAnsi="Tahoma"/>
          <w:sz w:val="22"/>
          <w:szCs w:val="22"/>
          <w:lang w:val="pl-PL"/>
        </w:rPr>
        <w:t xml:space="preserve">1U/00018421/0, </w:t>
      </w:r>
      <w:r w:rsidRPr="002B78CA">
        <w:rPr>
          <w:rFonts w:ascii="Tahoma" w:eastAsia="Times New Roman" w:hAnsi="Tahoma"/>
          <w:sz w:val="22"/>
          <w:szCs w:val="22"/>
          <w:lang w:val="pl-PL"/>
        </w:rPr>
        <w:t>o łącznej powierzchni 15 m</w:t>
      </w:r>
      <w:r w:rsidRPr="002B78CA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2B78CA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2B78CA">
        <w:rPr>
          <w:rFonts w:ascii="Tahoma" w:hAnsi="Tahoma"/>
          <w:sz w:val="22"/>
          <w:szCs w:val="22"/>
          <w:lang w:val="pl-PL"/>
        </w:rPr>
        <w:t xml:space="preserve"> ze stawką czynszu ustaloną w wysokości 113  zł netto.</w:t>
      </w:r>
    </w:p>
    <w:p w:rsidR="00B84B60" w:rsidRPr="002B78CA" w:rsidRDefault="003620EA" w:rsidP="00AC7825">
      <w:pPr>
        <w:jc w:val="both"/>
        <w:textAlignment w:val="auto"/>
        <w:rPr>
          <w:rFonts w:ascii="Tahoma" w:hAnsi="Tahoma"/>
          <w:sz w:val="22"/>
          <w:szCs w:val="22"/>
        </w:rPr>
      </w:pPr>
      <w:r w:rsidRPr="002B78CA">
        <w:rPr>
          <w:rFonts w:ascii="Tahoma" w:hAnsi="Tahoma"/>
          <w:sz w:val="22"/>
          <w:szCs w:val="22"/>
        </w:rPr>
        <w:t xml:space="preserve"> </w:t>
      </w:r>
      <w:r w:rsidR="00AC7825" w:rsidRPr="002B78CA">
        <w:rPr>
          <w:rFonts w:ascii="Tahoma" w:hAnsi="Tahoma"/>
          <w:sz w:val="22"/>
          <w:szCs w:val="22"/>
        </w:rPr>
        <w:t xml:space="preserve"> </w:t>
      </w:r>
    </w:p>
    <w:p w:rsidR="00853ECF" w:rsidRPr="002B78CA" w:rsidRDefault="00853ECF" w:rsidP="00853ECF">
      <w:pPr>
        <w:jc w:val="both"/>
        <w:textAlignment w:val="auto"/>
        <w:rPr>
          <w:rFonts w:ascii="Tahoma" w:hAnsi="Tahoma"/>
          <w:sz w:val="22"/>
          <w:szCs w:val="22"/>
        </w:rPr>
      </w:pPr>
    </w:p>
    <w:p w:rsidR="00853ECF" w:rsidRPr="002B78CA" w:rsidRDefault="00853ECF" w:rsidP="00B84B60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hAnsi="Tahoma"/>
          <w:sz w:val="22"/>
          <w:szCs w:val="22"/>
          <w:lang w:val="pl-PL"/>
        </w:rPr>
        <w:t xml:space="preserve">§ </w:t>
      </w:r>
      <w:r w:rsidR="00321692" w:rsidRPr="002B78CA">
        <w:rPr>
          <w:rFonts w:ascii="Tahoma" w:hAnsi="Tahoma"/>
          <w:sz w:val="22"/>
          <w:szCs w:val="22"/>
          <w:lang w:val="pl-PL"/>
        </w:rPr>
        <w:t>2</w:t>
      </w:r>
    </w:p>
    <w:p w:rsidR="00853ECF" w:rsidRPr="002B78CA" w:rsidRDefault="00853ECF" w:rsidP="00853ECF">
      <w:pPr>
        <w:jc w:val="both"/>
        <w:textAlignment w:val="auto"/>
        <w:rPr>
          <w:rFonts w:ascii="Tahoma" w:hAnsi="Tahoma"/>
          <w:sz w:val="22"/>
          <w:szCs w:val="22"/>
        </w:rPr>
      </w:pPr>
    </w:p>
    <w:p w:rsidR="007C01E2" w:rsidRPr="002B78CA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Default="002563BF" w:rsidP="00D4329A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2B78CA">
        <w:rPr>
          <w:rFonts w:ascii="Tahoma" w:hAnsi="Tahoma"/>
          <w:sz w:val="22"/>
          <w:szCs w:val="22"/>
          <w:lang w:val="pl-PL"/>
        </w:rPr>
        <w:t>Zarządzenie wchodzi w ż</w:t>
      </w:r>
      <w:r w:rsidR="00A00A33" w:rsidRPr="002B78CA">
        <w:rPr>
          <w:rFonts w:ascii="Tahoma" w:hAnsi="Tahoma"/>
          <w:sz w:val="22"/>
          <w:szCs w:val="22"/>
          <w:lang w:val="pl-PL"/>
        </w:rPr>
        <w:t xml:space="preserve">ycie z dniem </w:t>
      </w:r>
      <w:r w:rsidR="002B78CA">
        <w:rPr>
          <w:rFonts w:ascii="Tahoma" w:hAnsi="Tahoma"/>
          <w:sz w:val="22"/>
          <w:szCs w:val="22"/>
          <w:lang w:val="pl-PL"/>
        </w:rPr>
        <w:t>23</w:t>
      </w:r>
      <w:r w:rsidR="00A00A33" w:rsidRPr="002B78CA">
        <w:rPr>
          <w:rFonts w:ascii="Tahoma" w:hAnsi="Tahoma"/>
          <w:sz w:val="22"/>
          <w:szCs w:val="22"/>
          <w:lang w:val="pl-PL"/>
        </w:rPr>
        <w:t xml:space="preserve"> </w:t>
      </w:r>
      <w:r w:rsidR="00D4329A" w:rsidRPr="002B78CA">
        <w:rPr>
          <w:rFonts w:ascii="Tahoma" w:hAnsi="Tahoma"/>
          <w:sz w:val="22"/>
          <w:szCs w:val="22"/>
          <w:lang w:val="pl-PL"/>
        </w:rPr>
        <w:t>lutego</w:t>
      </w:r>
      <w:r w:rsidR="00A00A33" w:rsidRPr="002B78CA">
        <w:rPr>
          <w:rFonts w:ascii="Tahoma" w:hAnsi="Tahoma"/>
          <w:sz w:val="22"/>
          <w:szCs w:val="22"/>
          <w:lang w:val="pl-PL"/>
        </w:rPr>
        <w:t xml:space="preserve"> 2</w:t>
      </w:r>
      <w:r w:rsidR="00C42BBD" w:rsidRPr="002B78CA">
        <w:rPr>
          <w:rFonts w:ascii="Tahoma" w:hAnsi="Tahoma"/>
          <w:sz w:val="22"/>
          <w:szCs w:val="22"/>
          <w:lang w:val="pl-PL"/>
        </w:rPr>
        <w:t>02</w:t>
      </w:r>
      <w:r w:rsidR="00D4329A" w:rsidRPr="002B78CA">
        <w:rPr>
          <w:rFonts w:ascii="Tahoma" w:hAnsi="Tahoma"/>
          <w:sz w:val="22"/>
          <w:szCs w:val="22"/>
          <w:lang w:val="pl-PL"/>
        </w:rPr>
        <w:t>6</w:t>
      </w:r>
      <w:r w:rsidR="002B78CA">
        <w:rPr>
          <w:rFonts w:ascii="Tahoma" w:hAnsi="Tahoma"/>
          <w:sz w:val="22"/>
          <w:szCs w:val="22"/>
          <w:lang w:val="pl-PL"/>
        </w:rPr>
        <w:t xml:space="preserve"> </w:t>
      </w:r>
      <w:r w:rsidR="00C42BBD" w:rsidRPr="002B78CA">
        <w:rPr>
          <w:rFonts w:ascii="Tahoma" w:hAnsi="Tahoma"/>
          <w:sz w:val="22"/>
          <w:szCs w:val="22"/>
          <w:lang w:val="pl-PL"/>
        </w:rPr>
        <w:t>r.</w:t>
      </w:r>
    </w:p>
    <w:p w:rsidR="002B78CA" w:rsidRDefault="002B78CA" w:rsidP="00D4329A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B78CA" w:rsidRDefault="002B78CA" w:rsidP="00D4329A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</w:p>
    <w:p w:rsidR="002B78CA" w:rsidRPr="00B246EB" w:rsidRDefault="002B78CA" w:rsidP="002B78CA">
      <w:pPr>
        <w:ind w:left="5664"/>
        <w:jc w:val="both"/>
        <w:rPr>
          <w:rFonts w:ascii="Tahoma" w:hAnsi="Tahoma"/>
          <w:bCs/>
          <w:sz w:val="22"/>
          <w:szCs w:val="22"/>
        </w:rPr>
      </w:pPr>
      <w:proofErr w:type="gramStart"/>
      <w:r w:rsidRPr="00B246EB">
        <w:rPr>
          <w:rFonts w:ascii="Tahoma" w:hAnsi="Tahoma"/>
          <w:bCs/>
          <w:sz w:val="22"/>
          <w:szCs w:val="22"/>
        </w:rPr>
        <w:t>z</w:t>
      </w:r>
      <w:proofErr w:type="gramEnd"/>
      <w:r w:rsidRPr="00B246EB">
        <w:rPr>
          <w:rFonts w:ascii="Tahoma" w:hAnsi="Tahoma"/>
          <w:bCs/>
          <w:sz w:val="22"/>
          <w:szCs w:val="22"/>
        </w:rPr>
        <w:t xml:space="preserve"> up. Prezydenta Miasta</w:t>
      </w:r>
    </w:p>
    <w:p w:rsidR="002B78CA" w:rsidRPr="00B246EB" w:rsidRDefault="002B78CA" w:rsidP="002B78CA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:rsidR="002B78CA" w:rsidRPr="00B246EB" w:rsidRDefault="002B78CA" w:rsidP="002B78CA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:rsidR="002B78CA" w:rsidRPr="002B78CA" w:rsidRDefault="002B78CA" w:rsidP="00D4329A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</w:rPr>
      </w:pPr>
    </w:p>
    <w:sectPr w:rsidR="002B78CA" w:rsidRPr="002B78CA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32A52"/>
    <w:multiLevelType w:val="hybridMultilevel"/>
    <w:tmpl w:val="A71A2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27490"/>
    <w:multiLevelType w:val="hybridMultilevel"/>
    <w:tmpl w:val="89C83DEC"/>
    <w:lvl w:ilvl="0" w:tplc="8EC6A78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D5BF5"/>
    <w:multiLevelType w:val="multilevel"/>
    <w:tmpl w:val="11A064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E52BE"/>
    <w:multiLevelType w:val="multilevel"/>
    <w:tmpl w:val="0BF86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45A04"/>
    <w:multiLevelType w:val="hybridMultilevel"/>
    <w:tmpl w:val="B9EC1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33C3F"/>
    <w:multiLevelType w:val="multilevel"/>
    <w:tmpl w:val="FDD474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A0B0E"/>
    <w:rsid w:val="000B2DCD"/>
    <w:rsid w:val="000C1700"/>
    <w:rsid w:val="0010731A"/>
    <w:rsid w:val="001E5360"/>
    <w:rsid w:val="001F10C2"/>
    <w:rsid w:val="00211140"/>
    <w:rsid w:val="00215FE7"/>
    <w:rsid w:val="0022060B"/>
    <w:rsid w:val="00237DD9"/>
    <w:rsid w:val="0024389C"/>
    <w:rsid w:val="00246471"/>
    <w:rsid w:val="00254025"/>
    <w:rsid w:val="002563BF"/>
    <w:rsid w:val="00285A18"/>
    <w:rsid w:val="002A4439"/>
    <w:rsid w:val="002B78CA"/>
    <w:rsid w:val="002C11E6"/>
    <w:rsid w:val="002D632E"/>
    <w:rsid w:val="002F5DBF"/>
    <w:rsid w:val="00321692"/>
    <w:rsid w:val="003331E2"/>
    <w:rsid w:val="003564B0"/>
    <w:rsid w:val="003620EA"/>
    <w:rsid w:val="003679BC"/>
    <w:rsid w:val="00380D1A"/>
    <w:rsid w:val="003A2D6B"/>
    <w:rsid w:val="003E5417"/>
    <w:rsid w:val="003E546D"/>
    <w:rsid w:val="004037A3"/>
    <w:rsid w:val="00442C8D"/>
    <w:rsid w:val="00447E47"/>
    <w:rsid w:val="004611AC"/>
    <w:rsid w:val="00463D15"/>
    <w:rsid w:val="00495B7E"/>
    <w:rsid w:val="004E71BD"/>
    <w:rsid w:val="00503312"/>
    <w:rsid w:val="0054667B"/>
    <w:rsid w:val="00565C00"/>
    <w:rsid w:val="00590C9C"/>
    <w:rsid w:val="005B71E9"/>
    <w:rsid w:val="006002ED"/>
    <w:rsid w:val="00610799"/>
    <w:rsid w:val="00643B0D"/>
    <w:rsid w:val="00646F77"/>
    <w:rsid w:val="006821A4"/>
    <w:rsid w:val="006865CE"/>
    <w:rsid w:val="00686E08"/>
    <w:rsid w:val="006B5BBB"/>
    <w:rsid w:val="007068BC"/>
    <w:rsid w:val="007B2A90"/>
    <w:rsid w:val="007C01E2"/>
    <w:rsid w:val="00804DD4"/>
    <w:rsid w:val="008069C7"/>
    <w:rsid w:val="00837A44"/>
    <w:rsid w:val="00853ECF"/>
    <w:rsid w:val="008A3F11"/>
    <w:rsid w:val="008B55A0"/>
    <w:rsid w:val="008F47CF"/>
    <w:rsid w:val="009415AD"/>
    <w:rsid w:val="00952583"/>
    <w:rsid w:val="00980FAE"/>
    <w:rsid w:val="00984AB3"/>
    <w:rsid w:val="009F3951"/>
    <w:rsid w:val="00A00A33"/>
    <w:rsid w:val="00A11ADB"/>
    <w:rsid w:val="00A4213E"/>
    <w:rsid w:val="00A447A9"/>
    <w:rsid w:val="00AB3FBE"/>
    <w:rsid w:val="00AC642E"/>
    <w:rsid w:val="00AC7825"/>
    <w:rsid w:val="00B20F1C"/>
    <w:rsid w:val="00B63A78"/>
    <w:rsid w:val="00B84B60"/>
    <w:rsid w:val="00BD0BD0"/>
    <w:rsid w:val="00C42BBD"/>
    <w:rsid w:val="00C47B91"/>
    <w:rsid w:val="00C6619D"/>
    <w:rsid w:val="00C82E8B"/>
    <w:rsid w:val="00CA0027"/>
    <w:rsid w:val="00CD3FE9"/>
    <w:rsid w:val="00D14035"/>
    <w:rsid w:val="00D3350C"/>
    <w:rsid w:val="00D4329A"/>
    <w:rsid w:val="00D8057C"/>
    <w:rsid w:val="00D96A48"/>
    <w:rsid w:val="00DC5D21"/>
    <w:rsid w:val="00DF75D4"/>
    <w:rsid w:val="00E213E0"/>
    <w:rsid w:val="00E3158C"/>
    <w:rsid w:val="00E54FB1"/>
    <w:rsid w:val="00E8273E"/>
    <w:rsid w:val="00EB5D32"/>
    <w:rsid w:val="00ED3379"/>
    <w:rsid w:val="00EE7DD1"/>
    <w:rsid w:val="00F043B8"/>
    <w:rsid w:val="00F52950"/>
    <w:rsid w:val="00FC2A51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3C22C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5B7E"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A7D74-E221-4716-B142-1E6119B90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7</cp:revision>
  <cp:lastPrinted>2025-06-10T07:50:00Z</cp:lastPrinted>
  <dcterms:created xsi:type="dcterms:W3CDTF">2026-02-19T12:13:00Z</dcterms:created>
  <dcterms:modified xsi:type="dcterms:W3CDTF">2026-03-03T13:35:00Z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