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6B0EF8" w14:textId="499FBFFB" w:rsidR="00396226" w:rsidRPr="00396226" w:rsidRDefault="007257DD" w:rsidP="00396226">
      <w:pPr>
        <w:suppressAutoHyphens/>
        <w:spacing w:after="0" w:line="276" w:lineRule="auto"/>
        <w:jc w:val="center"/>
        <w:rPr>
          <w:rFonts w:ascii="Tahoma" w:eastAsia="Times New Roman" w:hAnsi="Tahoma" w:cs="Tahoma"/>
          <w:b/>
          <w:kern w:val="0"/>
          <w:sz w:val="22"/>
          <w:szCs w:val="22"/>
          <w14:ligatures w14:val="none"/>
        </w:rPr>
      </w:pPr>
      <w:r>
        <w:rPr>
          <w:rFonts w:ascii="Tahoma" w:eastAsia="Times New Roman" w:hAnsi="Tahoma" w:cs="Tahoma"/>
          <w:b/>
          <w:kern w:val="0"/>
          <w:sz w:val="22"/>
          <w:szCs w:val="22"/>
          <w14:ligatures w14:val="none"/>
        </w:rPr>
        <w:t>ZARZĄDZENIE P.0050</w:t>
      </w:r>
      <w:r w:rsidR="00396226" w:rsidRPr="00396226">
        <w:rPr>
          <w:rFonts w:ascii="Tahoma" w:eastAsia="Times New Roman" w:hAnsi="Tahoma" w:cs="Tahoma"/>
          <w:b/>
          <w:kern w:val="0"/>
          <w:sz w:val="22"/>
          <w:szCs w:val="22"/>
          <w14:ligatures w14:val="none"/>
        </w:rPr>
        <w:t>.</w:t>
      </w:r>
      <w:r>
        <w:rPr>
          <w:rFonts w:ascii="Tahoma" w:eastAsia="Times New Roman" w:hAnsi="Tahoma" w:cs="Tahoma"/>
          <w:b/>
          <w:kern w:val="0"/>
          <w:sz w:val="22"/>
          <w:szCs w:val="22"/>
          <w14:ligatures w14:val="none"/>
        </w:rPr>
        <w:t>105</w:t>
      </w:r>
      <w:r w:rsidR="00396226" w:rsidRPr="00396226">
        <w:rPr>
          <w:rFonts w:ascii="Tahoma" w:eastAsia="Times New Roman" w:hAnsi="Tahoma" w:cs="Tahoma"/>
          <w:b/>
          <w:kern w:val="0"/>
          <w:sz w:val="22"/>
          <w:szCs w:val="22"/>
          <w14:ligatures w14:val="none"/>
        </w:rPr>
        <w:t>.202</w:t>
      </w:r>
      <w:r w:rsidR="00396226">
        <w:rPr>
          <w:rFonts w:ascii="Tahoma" w:eastAsia="Times New Roman" w:hAnsi="Tahoma" w:cs="Tahoma"/>
          <w:b/>
          <w:kern w:val="0"/>
          <w:sz w:val="22"/>
          <w:szCs w:val="22"/>
          <w14:ligatures w14:val="none"/>
        </w:rPr>
        <w:t>6</w:t>
      </w:r>
    </w:p>
    <w:p w14:paraId="322A4B76" w14:textId="77777777" w:rsidR="00396226" w:rsidRPr="00396226" w:rsidRDefault="00396226" w:rsidP="00396226">
      <w:pPr>
        <w:suppressAutoHyphens/>
        <w:spacing w:after="0" w:line="276" w:lineRule="auto"/>
        <w:jc w:val="center"/>
        <w:rPr>
          <w:rFonts w:ascii="Tahoma" w:eastAsia="Times New Roman" w:hAnsi="Tahoma" w:cs="Tahoma"/>
          <w:b/>
          <w:kern w:val="0"/>
          <w:sz w:val="22"/>
          <w:szCs w:val="22"/>
          <w14:ligatures w14:val="none"/>
        </w:rPr>
      </w:pPr>
      <w:r w:rsidRPr="00396226">
        <w:rPr>
          <w:rFonts w:ascii="Tahoma" w:eastAsia="Times New Roman" w:hAnsi="Tahoma" w:cs="Tahoma"/>
          <w:b/>
          <w:kern w:val="0"/>
          <w:sz w:val="22"/>
          <w:szCs w:val="22"/>
          <w14:ligatures w14:val="none"/>
        </w:rPr>
        <w:t>PREZYDENTA MIASTA LUBINA</w:t>
      </w:r>
    </w:p>
    <w:p w14:paraId="1B9DC204" w14:textId="334763EA" w:rsidR="00396226" w:rsidRPr="00396226" w:rsidRDefault="00396226" w:rsidP="00396226">
      <w:pPr>
        <w:suppressAutoHyphens/>
        <w:spacing w:after="0" w:line="276" w:lineRule="auto"/>
        <w:jc w:val="center"/>
        <w:rPr>
          <w:rFonts w:ascii="Tahoma" w:eastAsia="Times New Roman" w:hAnsi="Tahoma" w:cs="Tahoma"/>
          <w:b/>
          <w:kern w:val="0"/>
          <w:sz w:val="22"/>
          <w:szCs w:val="22"/>
          <w14:ligatures w14:val="none"/>
        </w:rPr>
      </w:pPr>
      <w:r w:rsidRPr="00396226">
        <w:rPr>
          <w:rFonts w:ascii="Tahoma" w:eastAsia="Times New Roman" w:hAnsi="Tahoma" w:cs="Tahoma"/>
          <w:b/>
          <w:kern w:val="0"/>
          <w:sz w:val="22"/>
          <w:szCs w:val="22"/>
          <w14:ligatures w14:val="none"/>
        </w:rPr>
        <w:t xml:space="preserve">Z DNIA </w:t>
      </w:r>
      <w:r w:rsidR="007257DD">
        <w:rPr>
          <w:rFonts w:ascii="Tahoma" w:eastAsia="Times New Roman" w:hAnsi="Tahoma" w:cs="Tahoma"/>
          <w:b/>
          <w:kern w:val="0"/>
          <w:sz w:val="22"/>
          <w:szCs w:val="22"/>
          <w14:ligatures w14:val="none"/>
        </w:rPr>
        <w:t>8</w:t>
      </w:r>
      <w:r w:rsidRPr="00396226">
        <w:rPr>
          <w:rFonts w:ascii="Tahoma" w:eastAsia="Times New Roman" w:hAnsi="Tahoma" w:cs="Tahoma"/>
          <w:b/>
          <w:kern w:val="0"/>
          <w:sz w:val="22"/>
          <w:szCs w:val="22"/>
          <w14:ligatures w14:val="none"/>
        </w:rPr>
        <w:t xml:space="preserve"> MAJA 2026 R. </w:t>
      </w:r>
    </w:p>
    <w:p w14:paraId="0E28C642" w14:textId="77777777" w:rsidR="00396226" w:rsidRPr="00396226" w:rsidRDefault="00396226" w:rsidP="00396226">
      <w:pPr>
        <w:suppressAutoHyphens/>
        <w:spacing w:after="0" w:line="276" w:lineRule="auto"/>
        <w:jc w:val="both"/>
        <w:rPr>
          <w:rFonts w:ascii="Tahoma" w:eastAsia="Times New Roman" w:hAnsi="Tahoma" w:cs="Tahoma"/>
          <w:kern w:val="0"/>
          <w:sz w:val="22"/>
          <w:szCs w:val="22"/>
          <w14:ligatures w14:val="none"/>
        </w:rPr>
      </w:pPr>
    </w:p>
    <w:p w14:paraId="4D4A8B4C" w14:textId="77777777" w:rsidR="00396226" w:rsidRPr="00396226" w:rsidRDefault="00396226" w:rsidP="00396226">
      <w:pPr>
        <w:suppressAutoHyphens/>
        <w:spacing w:after="0" w:line="240" w:lineRule="auto"/>
        <w:jc w:val="both"/>
        <w:rPr>
          <w:rFonts w:ascii="Tahoma" w:eastAsia="Times New Roman" w:hAnsi="Tahoma" w:cs="Tahoma"/>
          <w:b/>
          <w:kern w:val="0"/>
          <w:sz w:val="22"/>
          <w:szCs w:val="22"/>
          <w14:ligatures w14:val="none"/>
        </w:rPr>
      </w:pPr>
      <w:proofErr w:type="gramStart"/>
      <w:r w:rsidRPr="00396226">
        <w:rPr>
          <w:rFonts w:ascii="Tahoma" w:eastAsia="Times New Roman" w:hAnsi="Tahoma" w:cs="Tahoma"/>
          <w:b/>
          <w:kern w:val="0"/>
          <w:sz w:val="22"/>
          <w:szCs w:val="22"/>
          <w14:ligatures w14:val="none"/>
        </w:rPr>
        <w:t>w</w:t>
      </w:r>
      <w:proofErr w:type="gramEnd"/>
      <w:r w:rsidRPr="00396226">
        <w:rPr>
          <w:rFonts w:ascii="Tahoma" w:eastAsia="Times New Roman" w:hAnsi="Tahoma" w:cs="Tahoma"/>
          <w:b/>
          <w:kern w:val="0"/>
          <w:sz w:val="22"/>
          <w:szCs w:val="22"/>
          <w14:ligatures w14:val="none"/>
        </w:rPr>
        <w:t xml:space="preserve"> sprawie ogłoszenia konkursu na stanowiska dyrektorów placówek oświatowych w Lubinie                    </w:t>
      </w:r>
    </w:p>
    <w:p w14:paraId="3FCEBABA" w14:textId="77777777" w:rsidR="00396226" w:rsidRPr="00396226" w:rsidRDefault="00396226" w:rsidP="00396226">
      <w:pPr>
        <w:suppressAutoHyphens/>
        <w:spacing w:after="0" w:line="240" w:lineRule="auto"/>
        <w:rPr>
          <w:rFonts w:ascii="Tahoma" w:eastAsia="Times New Roman" w:hAnsi="Tahoma" w:cs="Tahoma"/>
          <w:kern w:val="0"/>
          <w:sz w:val="22"/>
          <w:szCs w:val="22"/>
          <w14:ligatures w14:val="none"/>
        </w:rPr>
      </w:pPr>
    </w:p>
    <w:p w14:paraId="78DE3C6C" w14:textId="7F518581" w:rsidR="00396226" w:rsidRPr="00396226" w:rsidRDefault="00396226" w:rsidP="001B1D44">
      <w:pPr>
        <w:suppressAutoHyphens/>
        <w:spacing w:after="0" w:line="240" w:lineRule="auto"/>
        <w:jc w:val="both"/>
        <w:rPr>
          <w:rFonts w:ascii="Tahoma" w:eastAsia="Times New Roman" w:hAnsi="Tahoma" w:cs="Tahoma"/>
          <w:kern w:val="0"/>
          <w:sz w:val="22"/>
          <w:szCs w:val="22"/>
          <w14:ligatures w14:val="none"/>
        </w:rPr>
      </w:pPr>
      <w:r w:rsidRPr="00396226">
        <w:rPr>
          <w:rFonts w:ascii="Tahoma" w:eastAsia="Times New Roman" w:hAnsi="Tahoma" w:cs="Tahoma"/>
          <w:kern w:val="0"/>
          <w:sz w:val="22"/>
          <w:szCs w:val="22"/>
          <w14:ligatures w14:val="none"/>
        </w:rPr>
        <w:t>Na podstawie art. 7 ust. 1 pkt 8) ustawy z dnia 8 marca 1990</w:t>
      </w:r>
      <w:r w:rsidR="001B27A5">
        <w:rPr>
          <w:rFonts w:ascii="Tahoma" w:eastAsia="Times New Roman" w:hAnsi="Tahoma" w:cs="Tahoma"/>
          <w:kern w:val="0"/>
          <w:sz w:val="22"/>
          <w:szCs w:val="22"/>
          <w14:ligatures w14:val="none"/>
        </w:rPr>
        <w:t xml:space="preserve"> </w:t>
      </w:r>
      <w:r w:rsidRPr="00396226">
        <w:rPr>
          <w:rFonts w:ascii="Tahoma" w:eastAsia="Times New Roman" w:hAnsi="Tahoma" w:cs="Tahoma"/>
          <w:kern w:val="0"/>
          <w:sz w:val="22"/>
          <w:szCs w:val="22"/>
          <w14:ligatures w14:val="none"/>
        </w:rPr>
        <w:t xml:space="preserve">r. o samorządzie gminnym </w:t>
      </w:r>
      <w:r>
        <w:rPr>
          <w:rFonts w:ascii="Tahoma" w:eastAsia="Times New Roman" w:hAnsi="Tahoma" w:cs="Tahoma"/>
          <w:kern w:val="0"/>
          <w:sz w:val="22"/>
          <w:szCs w:val="22"/>
          <w14:ligatures w14:val="none"/>
        </w:rPr>
        <w:br/>
      </w:r>
      <w:r w:rsidRPr="00396226">
        <w:rPr>
          <w:rFonts w:ascii="Tahoma" w:eastAsia="Times New Roman" w:hAnsi="Tahoma" w:cs="Tahoma"/>
          <w:kern w:val="0"/>
          <w:sz w:val="22"/>
          <w:szCs w:val="22"/>
          <w14:ligatures w14:val="none"/>
        </w:rPr>
        <w:t>(</w:t>
      </w:r>
      <w:proofErr w:type="spellStart"/>
      <w:r w:rsidRPr="00396226">
        <w:rPr>
          <w:rFonts w:ascii="Tahoma" w:eastAsia="Times New Roman" w:hAnsi="Tahoma" w:cs="Tahoma"/>
          <w:kern w:val="0"/>
          <w:sz w:val="22"/>
          <w:szCs w:val="22"/>
          <w14:ligatures w14:val="none"/>
        </w:rPr>
        <w:t>t.j</w:t>
      </w:r>
      <w:proofErr w:type="spellEnd"/>
      <w:r w:rsidRPr="00396226">
        <w:rPr>
          <w:rFonts w:ascii="Tahoma" w:eastAsia="Times New Roman" w:hAnsi="Tahoma" w:cs="Tahoma"/>
          <w:kern w:val="0"/>
          <w:sz w:val="22"/>
          <w:szCs w:val="22"/>
          <w14:ligatures w14:val="none"/>
        </w:rPr>
        <w:t xml:space="preserve">. Dz. U. </w:t>
      </w:r>
      <w:proofErr w:type="gramStart"/>
      <w:r w:rsidRPr="00396226">
        <w:rPr>
          <w:rFonts w:ascii="Tahoma" w:eastAsia="Times New Roman" w:hAnsi="Tahoma" w:cs="Tahoma"/>
          <w:kern w:val="0"/>
          <w:sz w:val="22"/>
          <w:szCs w:val="22"/>
          <w14:ligatures w14:val="none"/>
        </w:rPr>
        <w:t>z</w:t>
      </w:r>
      <w:proofErr w:type="gramEnd"/>
      <w:r w:rsidRPr="00396226">
        <w:rPr>
          <w:rFonts w:ascii="Tahoma" w:eastAsia="Times New Roman" w:hAnsi="Tahoma" w:cs="Tahoma"/>
          <w:kern w:val="0"/>
          <w:sz w:val="22"/>
          <w:szCs w:val="22"/>
          <w14:ligatures w14:val="none"/>
        </w:rPr>
        <w:t xml:space="preserve"> 202</w:t>
      </w:r>
      <w:r>
        <w:rPr>
          <w:rFonts w:ascii="Tahoma" w:eastAsia="Times New Roman" w:hAnsi="Tahoma" w:cs="Tahoma"/>
          <w:kern w:val="0"/>
          <w:sz w:val="22"/>
          <w:szCs w:val="22"/>
          <w14:ligatures w14:val="none"/>
        </w:rPr>
        <w:t xml:space="preserve">5 </w:t>
      </w:r>
      <w:r w:rsidRPr="00396226">
        <w:rPr>
          <w:rFonts w:ascii="Tahoma" w:eastAsia="Times New Roman" w:hAnsi="Tahoma" w:cs="Tahoma"/>
          <w:kern w:val="0"/>
          <w:sz w:val="22"/>
          <w:szCs w:val="22"/>
          <w14:ligatures w14:val="none"/>
        </w:rPr>
        <w:t xml:space="preserve">r. poz. </w:t>
      </w:r>
      <w:r>
        <w:rPr>
          <w:rFonts w:ascii="Tahoma" w:eastAsia="Times New Roman" w:hAnsi="Tahoma" w:cs="Tahoma"/>
          <w:kern w:val="0"/>
          <w:sz w:val="22"/>
          <w:szCs w:val="22"/>
          <w14:ligatures w14:val="none"/>
        </w:rPr>
        <w:t>1153</w:t>
      </w:r>
      <w:r w:rsidRPr="00396226">
        <w:rPr>
          <w:rFonts w:ascii="Tahoma" w:eastAsia="Times New Roman" w:hAnsi="Tahoma" w:cs="Tahoma"/>
          <w:kern w:val="0"/>
          <w:sz w:val="22"/>
          <w:szCs w:val="22"/>
          <w14:ligatures w14:val="none"/>
        </w:rPr>
        <w:t xml:space="preserve"> z </w:t>
      </w:r>
      <w:proofErr w:type="spellStart"/>
      <w:r w:rsidRPr="00396226">
        <w:rPr>
          <w:rFonts w:ascii="Tahoma" w:eastAsia="Times New Roman" w:hAnsi="Tahoma" w:cs="Tahoma"/>
          <w:kern w:val="0"/>
          <w:sz w:val="22"/>
          <w:szCs w:val="22"/>
          <w14:ligatures w14:val="none"/>
        </w:rPr>
        <w:t>późn</w:t>
      </w:r>
      <w:proofErr w:type="spellEnd"/>
      <w:r w:rsidRPr="00396226">
        <w:rPr>
          <w:rFonts w:ascii="Tahoma" w:eastAsia="Times New Roman" w:hAnsi="Tahoma" w:cs="Tahoma"/>
          <w:kern w:val="0"/>
          <w:sz w:val="22"/>
          <w:szCs w:val="22"/>
          <w14:ligatures w14:val="none"/>
        </w:rPr>
        <w:t xml:space="preserve">. </w:t>
      </w:r>
      <w:proofErr w:type="gramStart"/>
      <w:r w:rsidRPr="00396226">
        <w:rPr>
          <w:rFonts w:ascii="Tahoma" w:eastAsia="Times New Roman" w:hAnsi="Tahoma" w:cs="Tahoma"/>
          <w:kern w:val="0"/>
          <w:sz w:val="22"/>
          <w:szCs w:val="22"/>
          <w14:ligatures w14:val="none"/>
        </w:rPr>
        <w:t>zm</w:t>
      </w:r>
      <w:proofErr w:type="gramEnd"/>
      <w:r w:rsidRPr="00396226">
        <w:rPr>
          <w:rFonts w:ascii="Tahoma" w:eastAsia="Times New Roman" w:hAnsi="Tahoma" w:cs="Tahoma"/>
          <w:kern w:val="0"/>
          <w:sz w:val="22"/>
          <w:szCs w:val="22"/>
          <w14:ligatures w14:val="none"/>
        </w:rPr>
        <w:t>.), art. 63 ust. 1 i ust. 10 w zw</w:t>
      </w:r>
      <w:r w:rsidR="00F42EED">
        <w:rPr>
          <w:rFonts w:ascii="Tahoma" w:eastAsia="Times New Roman" w:hAnsi="Tahoma" w:cs="Tahoma"/>
          <w:kern w:val="0"/>
          <w:sz w:val="22"/>
          <w:szCs w:val="22"/>
          <w14:ligatures w14:val="none"/>
        </w:rPr>
        <w:t>iązku</w:t>
      </w:r>
      <w:r w:rsidRPr="00396226">
        <w:rPr>
          <w:rFonts w:ascii="Tahoma" w:eastAsia="Times New Roman" w:hAnsi="Tahoma" w:cs="Tahoma"/>
          <w:kern w:val="0"/>
          <w:sz w:val="22"/>
          <w:szCs w:val="22"/>
          <w14:ligatures w14:val="none"/>
        </w:rPr>
        <w:t xml:space="preserve"> z art. 29 ust. 1 pkt 2</w:t>
      </w:r>
      <w:r w:rsidR="00F42EED">
        <w:rPr>
          <w:rFonts w:ascii="Tahoma" w:eastAsia="Times New Roman" w:hAnsi="Tahoma" w:cs="Tahoma"/>
          <w:kern w:val="0"/>
          <w:sz w:val="22"/>
          <w:szCs w:val="22"/>
          <w14:ligatures w14:val="none"/>
        </w:rPr>
        <w:t>)</w:t>
      </w:r>
      <w:r w:rsidRPr="00396226">
        <w:rPr>
          <w:rFonts w:ascii="Tahoma" w:eastAsia="Times New Roman" w:hAnsi="Tahoma" w:cs="Tahoma"/>
          <w:kern w:val="0"/>
          <w:sz w:val="22"/>
          <w:szCs w:val="22"/>
          <w14:ligatures w14:val="none"/>
        </w:rPr>
        <w:t xml:space="preserve"> ustawy z dnia 14 grudnia 2016 r. prawo oświatowe (</w:t>
      </w:r>
      <w:proofErr w:type="spellStart"/>
      <w:r w:rsidRPr="00396226">
        <w:rPr>
          <w:rFonts w:ascii="Tahoma" w:eastAsia="Times New Roman" w:hAnsi="Tahoma" w:cs="Tahoma"/>
          <w:kern w:val="0"/>
          <w:sz w:val="22"/>
          <w:szCs w:val="22"/>
          <w14:ligatures w14:val="none"/>
        </w:rPr>
        <w:t>t.j</w:t>
      </w:r>
      <w:proofErr w:type="spellEnd"/>
      <w:r w:rsidRPr="00396226">
        <w:rPr>
          <w:rFonts w:ascii="Tahoma" w:eastAsia="Times New Roman" w:hAnsi="Tahoma" w:cs="Tahoma"/>
          <w:kern w:val="0"/>
          <w:sz w:val="22"/>
          <w:szCs w:val="22"/>
          <w14:ligatures w14:val="none"/>
        </w:rPr>
        <w:t>. Dz. U. z 202</w:t>
      </w:r>
      <w:r>
        <w:rPr>
          <w:rFonts w:ascii="Tahoma" w:eastAsia="Times New Roman" w:hAnsi="Tahoma" w:cs="Tahoma"/>
          <w:kern w:val="0"/>
          <w:sz w:val="22"/>
          <w:szCs w:val="22"/>
          <w14:ligatures w14:val="none"/>
        </w:rPr>
        <w:t xml:space="preserve">5 </w:t>
      </w:r>
      <w:proofErr w:type="gramStart"/>
      <w:r w:rsidRPr="00396226">
        <w:rPr>
          <w:rFonts w:ascii="Tahoma" w:eastAsia="Times New Roman" w:hAnsi="Tahoma" w:cs="Tahoma"/>
          <w:kern w:val="0"/>
          <w:sz w:val="22"/>
          <w:szCs w:val="22"/>
          <w14:ligatures w14:val="none"/>
        </w:rPr>
        <w:t>r.</w:t>
      </w:r>
      <w:r w:rsidR="001B1D44">
        <w:rPr>
          <w:rFonts w:ascii="Tahoma" w:eastAsia="Times New Roman" w:hAnsi="Tahoma" w:cs="Tahoma"/>
          <w:kern w:val="0"/>
          <w:sz w:val="22"/>
          <w:szCs w:val="22"/>
          <w14:ligatures w14:val="none"/>
        </w:rPr>
        <w:t xml:space="preserve">                          </w:t>
      </w:r>
      <w:r w:rsidRPr="00396226">
        <w:rPr>
          <w:rFonts w:ascii="Tahoma" w:eastAsia="Times New Roman" w:hAnsi="Tahoma" w:cs="Tahoma"/>
          <w:kern w:val="0"/>
          <w:sz w:val="22"/>
          <w:szCs w:val="22"/>
          <w14:ligatures w14:val="none"/>
        </w:rPr>
        <w:t xml:space="preserve"> poz</w:t>
      </w:r>
      <w:proofErr w:type="gramEnd"/>
      <w:r w:rsidRPr="00396226">
        <w:rPr>
          <w:rFonts w:ascii="Tahoma" w:eastAsia="Times New Roman" w:hAnsi="Tahoma" w:cs="Tahoma"/>
          <w:kern w:val="0"/>
          <w:sz w:val="22"/>
          <w:szCs w:val="22"/>
          <w14:ligatures w14:val="none"/>
        </w:rPr>
        <w:t>.</w:t>
      </w:r>
      <w:r w:rsidR="001B1D44">
        <w:rPr>
          <w:rFonts w:ascii="Tahoma" w:eastAsia="Times New Roman" w:hAnsi="Tahoma" w:cs="Tahoma"/>
          <w:kern w:val="0"/>
          <w:sz w:val="22"/>
          <w:szCs w:val="22"/>
          <w14:ligatures w14:val="none"/>
        </w:rPr>
        <w:t xml:space="preserve"> </w:t>
      </w:r>
      <w:r>
        <w:rPr>
          <w:rFonts w:ascii="Tahoma" w:eastAsia="Times New Roman" w:hAnsi="Tahoma" w:cs="Tahoma"/>
          <w:kern w:val="0"/>
          <w:sz w:val="22"/>
          <w:szCs w:val="22"/>
          <w14:ligatures w14:val="none"/>
        </w:rPr>
        <w:t>1043</w:t>
      </w:r>
      <w:r w:rsidR="001B1D44">
        <w:rPr>
          <w:rFonts w:ascii="Tahoma" w:eastAsia="Times New Roman" w:hAnsi="Tahoma" w:cs="Tahoma"/>
          <w:kern w:val="0"/>
          <w:sz w:val="22"/>
          <w:szCs w:val="22"/>
          <w14:ligatures w14:val="none"/>
        </w:rPr>
        <w:t xml:space="preserve"> </w:t>
      </w:r>
      <w:r w:rsidRPr="00396226">
        <w:rPr>
          <w:rFonts w:ascii="Tahoma" w:eastAsia="Times New Roman" w:hAnsi="Tahoma" w:cs="Tahoma"/>
          <w:kern w:val="0"/>
          <w:sz w:val="22"/>
          <w:szCs w:val="22"/>
          <w14:ligatures w14:val="none"/>
        </w:rPr>
        <w:t xml:space="preserve">z </w:t>
      </w:r>
      <w:proofErr w:type="spellStart"/>
      <w:r w:rsidRPr="00396226">
        <w:rPr>
          <w:rFonts w:ascii="Tahoma" w:eastAsia="Times New Roman" w:hAnsi="Tahoma" w:cs="Tahoma"/>
          <w:kern w:val="0"/>
          <w:sz w:val="22"/>
          <w:szCs w:val="22"/>
          <w14:ligatures w14:val="none"/>
        </w:rPr>
        <w:t>późn</w:t>
      </w:r>
      <w:proofErr w:type="spellEnd"/>
      <w:r w:rsidRPr="00396226">
        <w:rPr>
          <w:rFonts w:ascii="Tahoma" w:eastAsia="Times New Roman" w:hAnsi="Tahoma" w:cs="Tahoma"/>
          <w:kern w:val="0"/>
          <w:sz w:val="22"/>
          <w:szCs w:val="22"/>
          <w14:ligatures w14:val="none"/>
        </w:rPr>
        <w:t xml:space="preserve">. zm.), § 1 ust. 1 Rozporządzenia Ministra Edukacji </w:t>
      </w:r>
      <w:proofErr w:type="gramStart"/>
      <w:r w:rsidRPr="00396226">
        <w:rPr>
          <w:rFonts w:ascii="Tahoma" w:eastAsia="Times New Roman" w:hAnsi="Tahoma" w:cs="Tahoma"/>
          <w:kern w:val="0"/>
          <w:sz w:val="22"/>
          <w:szCs w:val="22"/>
          <w14:ligatures w14:val="none"/>
        </w:rPr>
        <w:t xml:space="preserve">Narodowej </w:t>
      </w:r>
      <w:r w:rsidR="001B1D44">
        <w:rPr>
          <w:rFonts w:ascii="Tahoma" w:eastAsia="Times New Roman" w:hAnsi="Tahoma" w:cs="Tahoma"/>
          <w:kern w:val="0"/>
          <w:sz w:val="22"/>
          <w:szCs w:val="22"/>
          <w14:ligatures w14:val="none"/>
        </w:rPr>
        <w:t xml:space="preserve">                                                 </w:t>
      </w:r>
      <w:proofErr w:type="gramEnd"/>
      <w:r w:rsidR="001B1D44">
        <w:rPr>
          <w:rFonts w:ascii="Tahoma" w:eastAsia="Times New Roman" w:hAnsi="Tahoma" w:cs="Tahoma"/>
          <w:kern w:val="0"/>
          <w:sz w:val="22"/>
          <w:szCs w:val="22"/>
          <w14:ligatures w14:val="none"/>
        </w:rPr>
        <w:t xml:space="preserve">    </w:t>
      </w:r>
      <w:r w:rsidRPr="00396226">
        <w:rPr>
          <w:rFonts w:ascii="Tahoma" w:eastAsia="Times New Roman" w:hAnsi="Tahoma" w:cs="Tahoma"/>
          <w:kern w:val="0"/>
          <w:sz w:val="22"/>
          <w:szCs w:val="22"/>
          <w14:ligatures w14:val="none"/>
        </w:rPr>
        <w:t>z dnia 11 sierpnia 2017</w:t>
      </w:r>
      <w:r w:rsidR="001B27A5">
        <w:rPr>
          <w:rFonts w:ascii="Tahoma" w:eastAsia="Times New Roman" w:hAnsi="Tahoma" w:cs="Tahoma"/>
          <w:kern w:val="0"/>
          <w:sz w:val="22"/>
          <w:szCs w:val="22"/>
          <w14:ligatures w14:val="none"/>
        </w:rPr>
        <w:t xml:space="preserve"> </w:t>
      </w:r>
      <w:r w:rsidRPr="00396226">
        <w:rPr>
          <w:rFonts w:ascii="Tahoma" w:eastAsia="Times New Roman" w:hAnsi="Tahoma" w:cs="Tahoma"/>
          <w:kern w:val="0"/>
          <w:sz w:val="22"/>
          <w:szCs w:val="22"/>
          <w14:ligatures w14:val="none"/>
        </w:rPr>
        <w:t>r. w sprawie regulaminu konkursu na stanowisko dyrektora publicznego przedszkola, publicznej szkoły podstawowej, publicznej szkoły ponadpodstawowej lub publicznej placówki oraz trybu pracy komisji konkursowej (</w:t>
      </w:r>
      <w:proofErr w:type="spellStart"/>
      <w:r w:rsidRPr="00396226">
        <w:rPr>
          <w:rFonts w:ascii="Tahoma" w:eastAsia="Times New Roman" w:hAnsi="Tahoma" w:cs="Tahoma"/>
          <w:kern w:val="0"/>
          <w:sz w:val="22"/>
          <w:szCs w:val="22"/>
          <w14:ligatures w14:val="none"/>
        </w:rPr>
        <w:t>t.j</w:t>
      </w:r>
      <w:proofErr w:type="spellEnd"/>
      <w:r w:rsidRPr="00396226">
        <w:rPr>
          <w:rFonts w:ascii="Tahoma" w:eastAsia="Times New Roman" w:hAnsi="Tahoma" w:cs="Tahoma"/>
          <w:kern w:val="0"/>
          <w:sz w:val="22"/>
          <w:szCs w:val="22"/>
          <w14:ligatures w14:val="none"/>
        </w:rPr>
        <w:t xml:space="preserve">. Dz. U.  </w:t>
      </w:r>
      <w:proofErr w:type="gramStart"/>
      <w:r w:rsidRPr="00396226">
        <w:rPr>
          <w:rFonts w:ascii="Tahoma" w:eastAsia="Times New Roman" w:hAnsi="Tahoma" w:cs="Tahoma"/>
          <w:kern w:val="0"/>
          <w:sz w:val="22"/>
          <w:szCs w:val="22"/>
          <w14:ligatures w14:val="none"/>
        </w:rPr>
        <w:t>z</w:t>
      </w:r>
      <w:proofErr w:type="gramEnd"/>
      <w:r w:rsidRPr="00396226">
        <w:rPr>
          <w:rFonts w:ascii="Tahoma" w:eastAsia="Times New Roman" w:hAnsi="Tahoma" w:cs="Tahoma"/>
          <w:kern w:val="0"/>
          <w:sz w:val="22"/>
          <w:szCs w:val="22"/>
          <w14:ligatures w14:val="none"/>
        </w:rPr>
        <w:t xml:space="preserve"> 2021 r. poz. 1428) oraz Zarządzenia Nr 34 Prezydenta Miasta Lubina z dnia 7 sierpnia 2024</w:t>
      </w:r>
      <w:r>
        <w:rPr>
          <w:rFonts w:ascii="Tahoma" w:eastAsia="Times New Roman" w:hAnsi="Tahoma" w:cs="Tahoma"/>
          <w:kern w:val="0"/>
          <w:sz w:val="22"/>
          <w:szCs w:val="22"/>
          <w14:ligatures w14:val="none"/>
        </w:rPr>
        <w:t xml:space="preserve"> r. </w:t>
      </w:r>
      <w:r w:rsidRPr="00396226">
        <w:rPr>
          <w:rFonts w:ascii="Tahoma" w:eastAsia="Times New Roman" w:hAnsi="Tahoma" w:cs="Tahoma"/>
          <w:kern w:val="0"/>
          <w:sz w:val="22"/>
          <w:szCs w:val="22"/>
          <w14:ligatures w14:val="none"/>
        </w:rPr>
        <w:t>w sprawie powierzenia prowadzenia spraw</w:t>
      </w:r>
      <w:r w:rsidR="001B1D44">
        <w:rPr>
          <w:rFonts w:ascii="Tahoma" w:eastAsia="Times New Roman" w:hAnsi="Tahoma" w:cs="Tahoma"/>
          <w:kern w:val="0"/>
          <w:sz w:val="22"/>
          <w:szCs w:val="22"/>
          <w14:ligatures w14:val="none"/>
        </w:rPr>
        <w:t xml:space="preserve"> </w:t>
      </w:r>
      <w:r w:rsidRPr="00396226">
        <w:rPr>
          <w:rFonts w:ascii="Tahoma" w:eastAsia="Times New Roman" w:hAnsi="Tahoma" w:cs="Tahoma"/>
          <w:kern w:val="0"/>
          <w:sz w:val="22"/>
          <w:szCs w:val="22"/>
          <w14:ligatures w14:val="none"/>
        </w:rPr>
        <w:t xml:space="preserve">i wykonywania czynności w tym praw i obowiązków, postanawiam </w:t>
      </w:r>
      <w:r w:rsidR="001B27A5">
        <w:rPr>
          <w:rFonts w:ascii="Tahoma" w:eastAsia="Times New Roman" w:hAnsi="Tahoma" w:cs="Tahoma"/>
          <w:kern w:val="0"/>
          <w:sz w:val="22"/>
          <w:szCs w:val="22"/>
          <w14:ligatures w14:val="none"/>
        </w:rPr>
        <w:br/>
      </w:r>
      <w:r w:rsidRPr="00396226">
        <w:rPr>
          <w:rFonts w:ascii="Tahoma" w:eastAsia="Times New Roman" w:hAnsi="Tahoma" w:cs="Tahoma"/>
          <w:kern w:val="0"/>
          <w:sz w:val="22"/>
          <w:szCs w:val="22"/>
          <w14:ligatures w14:val="none"/>
        </w:rPr>
        <w:t>co następuje:</w:t>
      </w:r>
    </w:p>
    <w:p w14:paraId="00C0E6B0" w14:textId="77777777" w:rsidR="00396226" w:rsidRPr="00396226" w:rsidRDefault="00396226" w:rsidP="00396226">
      <w:pPr>
        <w:suppressAutoHyphens/>
        <w:spacing w:after="0" w:line="240" w:lineRule="auto"/>
        <w:rPr>
          <w:rFonts w:ascii="Tahoma" w:eastAsia="Times New Roman" w:hAnsi="Tahoma" w:cs="Tahoma"/>
          <w:kern w:val="0"/>
          <w:sz w:val="22"/>
          <w:szCs w:val="22"/>
          <w14:ligatures w14:val="none"/>
        </w:rPr>
      </w:pPr>
    </w:p>
    <w:p w14:paraId="035E8D56" w14:textId="77777777" w:rsidR="00396226" w:rsidRPr="00396226" w:rsidRDefault="00396226" w:rsidP="00396226">
      <w:pPr>
        <w:suppressAutoHyphens/>
        <w:spacing w:after="0" w:line="276" w:lineRule="auto"/>
        <w:jc w:val="center"/>
        <w:rPr>
          <w:rFonts w:ascii="Tahoma" w:eastAsia="Times New Roman" w:hAnsi="Tahoma" w:cs="Tahoma"/>
          <w:b/>
          <w:kern w:val="0"/>
          <w:sz w:val="22"/>
          <w:szCs w:val="22"/>
          <w14:ligatures w14:val="none"/>
        </w:rPr>
      </w:pPr>
      <w:r w:rsidRPr="00396226">
        <w:rPr>
          <w:rFonts w:ascii="Tahoma" w:eastAsia="Times New Roman" w:hAnsi="Tahoma" w:cs="Tahoma"/>
          <w:b/>
          <w:kern w:val="0"/>
          <w:sz w:val="22"/>
          <w:szCs w:val="22"/>
          <w14:ligatures w14:val="none"/>
        </w:rPr>
        <w:t>§ 1</w:t>
      </w:r>
    </w:p>
    <w:p w14:paraId="5D60D3D7" w14:textId="77777777" w:rsidR="00396226" w:rsidRPr="00396226" w:rsidRDefault="00396226" w:rsidP="00396226">
      <w:pPr>
        <w:suppressAutoHyphens/>
        <w:spacing w:after="0" w:line="240" w:lineRule="auto"/>
        <w:rPr>
          <w:rFonts w:ascii="Tahoma" w:eastAsia="Times New Roman" w:hAnsi="Tahoma" w:cs="Tahoma"/>
          <w:kern w:val="0"/>
          <w:sz w:val="22"/>
          <w:szCs w:val="22"/>
          <w14:ligatures w14:val="none"/>
        </w:rPr>
      </w:pPr>
    </w:p>
    <w:p w14:paraId="66ABBBE6" w14:textId="77777777" w:rsidR="00396226" w:rsidRPr="00396226" w:rsidRDefault="00396226" w:rsidP="001B1D44">
      <w:pPr>
        <w:suppressAutoHyphens/>
        <w:spacing w:after="0" w:line="240" w:lineRule="auto"/>
        <w:jc w:val="both"/>
        <w:rPr>
          <w:rFonts w:ascii="Tahoma" w:eastAsia="Times New Roman" w:hAnsi="Tahoma" w:cs="Tahoma"/>
          <w:bCs/>
          <w:kern w:val="0"/>
          <w:sz w:val="22"/>
          <w:szCs w:val="22"/>
          <w14:ligatures w14:val="none"/>
        </w:rPr>
      </w:pPr>
      <w:r w:rsidRPr="00396226">
        <w:rPr>
          <w:rFonts w:ascii="Tahoma" w:eastAsia="Times New Roman" w:hAnsi="Tahoma" w:cs="Tahoma"/>
          <w:bCs/>
          <w:kern w:val="0"/>
          <w:sz w:val="22"/>
          <w:szCs w:val="22"/>
          <w14:ligatures w14:val="none"/>
        </w:rPr>
        <w:t>Ogłaszam konkurs na</w:t>
      </w:r>
      <w:r w:rsidRPr="00396226">
        <w:rPr>
          <w:rFonts w:ascii="Tahoma" w:eastAsia="Times New Roman" w:hAnsi="Tahoma" w:cs="Tahoma"/>
          <w:kern w:val="0"/>
          <w:sz w:val="22"/>
          <w:szCs w:val="22"/>
          <w14:ligatures w14:val="none"/>
        </w:rPr>
        <w:t xml:space="preserve"> </w:t>
      </w:r>
      <w:r w:rsidRPr="00396226">
        <w:rPr>
          <w:rFonts w:ascii="Tahoma" w:eastAsia="Times New Roman" w:hAnsi="Tahoma" w:cs="Tahoma"/>
          <w:bCs/>
          <w:kern w:val="0"/>
          <w:sz w:val="22"/>
          <w:szCs w:val="22"/>
          <w14:ligatures w14:val="none"/>
        </w:rPr>
        <w:t>stanowiska</w:t>
      </w:r>
      <w:r w:rsidRPr="00396226">
        <w:rPr>
          <w:rFonts w:ascii="Tahoma" w:eastAsia="Times New Roman" w:hAnsi="Tahoma" w:cs="Tahoma"/>
          <w:b/>
          <w:kern w:val="0"/>
          <w:sz w:val="22"/>
          <w:szCs w:val="22"/>
          <w14:ligatures w14:val="none"/>
        </w:rPr>
        <w:t xml:space="preserve"> </w:t>
      </w:r>
      <w:r w:rsidRPr="00396226">
        <w:rPr>
          <w:rFonts w:ascii="Tahoma" w:eastAsia="Times New Roman" w:hAnsi="Tahoma" w:cs="Tahoma"/>
          <w:bCs/>
          <w:kern w:val="0"/>
          <w:sz w:val="22"/>
          <w:szCs w:val="22"/>
          <w14:ligatures w14:val="none"/>
        </w:rPr>
        <w:t>dyrektorów nw. placówek oświatowych w Lubinie</w:t>
      </w:r>
      <w:r w:rsidRPr="00396226">
        <w:rPr>
          <w:rFonts w:ascii="Tahoma" w:eastAsia="Times New Roman" w:hAnsi="Tahoma" w:cs="Tahoma"/>
          <w:b/>
          <w:kern w:val="0"/>
          <w:sz w:val="22"/>
          <w:szCs w:val="22"/>
          <w14:ligatures w14:val="none"/>
        </w:rPr>
        <w:t>:</w:t>
      </w:r>
      <w:r w:rsidRPr="00396226">
        <w:rPr>
          <w:rFonts w:ascii="Tahoma" w:eastAsia="Times New Roman" w:hAnsi="Tahoma" w:cs="Tahoma"/>
          <w:bCs/>
          <w:kern w:val="0"/>
          <w:sz w:val="22"/>
          <w:szCs w:val="22"/>
          <w14:ligatures w14:val="none"/>
        </w:rPr>
        <w:tab/>
      </w:r>
    </w:p>
    <w:p w14:paraId="65544A82" w14:textId="0B3D5F47" w:rsidR="00396226" w:rsidRPr="00396226" w:rsidRDefault="00396226" w:rsidP="001B1D44">
      <w:pPr>
        <w:suppressAutoHyphens/>
        <w:spacing w:after="0" w:line="240" w:lineRule="auto"/>
        <w:jc w:val="both"/>
        <w:rPr>
          <w:rFonts w:ascii="Tahoma" w:eastAsia="Times New Roman" w:hAnsi="Tahoma" w:cs="Tahoma"/>
          <w:b/>
          <w:bCs/>
          <w:kern w:val="0"/>
          <w:sz w:val="22"/>
          <w:szCs w:val="22"/>
          <w14:ligatures w14:val="none"/>
        </w:rPr>
      </w:pPr>
      <w:r w:rsidRPr="00396226">
        <w:rPr>
          <w:rFonts w:ascii="Tahoma" w:eastAsia="Times New Roman" w:hAnsi="Tahoma" w:cs="Tahoma"/>
          <w:b/>
          <w:bCs/>
          <w:kern w:val="0"/>
          <w:sz w:val="22"/>
          <w:szCs w:val="22"/>
          <w14:ligatures w14:val="none"/>
        </w:rPr>
        <w:t>- Szkoły Podstawowej Nr 1 z Oddziałami Integracyjnymi im. Marii Skłodowskiej</w:t>
      </w:r>
      <w:r w:rsidR="001B1D44">
        <w:rPr>
          <w:rFonts w:ascii="Tahoma" w:eastAsia="Times New Roman" w:hAnsi="Tahoma" w:cs="Tahoma"/>
          <w:b/>
          <w:bCs/>
          <w:kern w:val="0"/>
          <w:sz w:val="22"/>
          <w:szCs w:val="22"/>
          <w14:ligatures w14:val="none"/>
        </w:rPr>
        <w:t>-</w:t>
      </w:r>
      <w:r w:rsidRPr="00396226">
        <w:rPr>
          <w:rFonts w:ascii="Tahoma" w:eastAsia="Times New Roman" w:hAnsi="Tahoma" w:cs="Tahoma"/>
          <w:b/>
          <w:bCs/>
          <w:kern w:val="0"/>
          <w:sz w:val="22"/>
          <w:szCs w:val="22"/>
          <w14:ligatures w14:val="none"/>
        </w:rPr>
        <w:t xml:space="preserve">Curie w Lubinie, przy ul. Marii Skłodowskiej-Curie 4, </w:t>
      </w:r>
    </w:p>
    <w:p w14:paraId="4402846A" w14:textId="1E29B31A" w:rsidR="00396226" w:rsidRPr="00396226" w:rsidRDefault="00396226" w:rsidP="001B1D44">
      <w:pPr>
        <w:suppressAutoHyphens/>
        <w:spacing w:after="0" w:line="240" w:lineRule="auto"/>
        <w:jc w:val="both"/>
        <w:rPr>
          <w:rFonts w:ascii="Tahoma" w:eastAsia="Times New Roman" w:hAnsi="Tahoma" w:cs="Tahoma"/>
          <w:bCs/>
          <w:kern w:val="0"/>
          <w:sz w:val="22"/>
          <w:szCs w:val="22"/>
          <w14:ligatures w14:val="none"/>
        </w:rPr>
      </w:pPr>
      <w:r w:rsidRPr="00396226">
        <w:rPr>
          <w:rFonts w:ascii="Tahoma" w:eastAsia="Times New Roman" w:hAnsi="Tahoma" w:cs="Tahoma"/>
          <w:b/>
          <w:bCs/>
          <w:kern w:val="0"/>
          <w:sz w:val="22"/>
          <w:szCs w:val="22"/>
          <w14:ligatures w14:val="none"/>
        </w:rPr>
        <w:t xml:space="preserve">- Szkoły Podstawowej nr 7 </w:t>
      </w:r>
      <w:r w:rsidR="001B1D44">
        <w:rPr>
          <w:rFonts w:ascii="Tahoma" w:eastAsia="Times New Roman" w:hAnsi="Tahoma" w:cs="Tahoma"/>
          <w:b/>
          <w:bCs/>
          <w:kern w:val="0"/>
          <w:sz w:val="22"/>
          <w:szCs w:val="22"/>
          <w14:ligatures w14:val="none"/>
        </w:rPr>
        <w:t>-</w:t>
      </w:r>
      <w:r w:rsidRPr="00396226">
        <w:rPr>
          <w:rFonts w:ascii="Tahoma" w:eastAsia="Times New Roman" w:hAnsi="Tahoma" w:cs="Tahoma"/>
          <w:b/>
          <w:bCs/>
          <w:kern w:val="0"/>
          <w:sz w:val="22"/>
          <w:szCs w:val="22"/>
          <w14:ligatures w14:val="none"/>
        </w:rPr>
        <w:t xml:space="preserve"> Szkoły Sportowej w Lubinie, przy ul. Sybiraków 11</w:t>
      </w:r>
      <w:r w:rsidRPr="00396226">
        <w:rPr>
          <w:rFonts w:ascii="Tahoma" w:eastAsia="Times New Roman" w:hAnsi="Tahoma" w:cs="Tahoma"/>
          <w:bCs/>
          <w:kern w:val="0"/>
          <w:sz w:val="22"/>
          <w:szCs w:val="22"/>
          <w14:ligatures w14:val="none"/>
        </w:rPr>
        <w:t xml:space="preserve">, </w:t>
      </w:r>
    </w:p>
    <w:p w14:paraId="74B4EC8C" w14:textId="77777777" w:rsidR="00396226" w:rsidRPr="00396226" w:rsidRDefault="00396226" w:rsidP="001B1D44">
      <w:pPr>
        <w:suppressAutoHyphens/>
        <w:spacing w:after="0" w:line="240" w:lineRule="auto"/>
        <w:jc w:val="both"/>
        <w:rPr>
          <w:rFonts w:ascii="Tahoma" w:eastAsia="Times New Roman" w:hAnsi="Tahoma" w:cs="Tahoma"/>
          <w:kern w:val="0"/>
          <w:sz w:val="22"/>
          <w:szCs w:val="22"/>
          <w14:ligatures w14:val="none"/>
        </w:rPr>
      </w:pPr>
    </w:p>
    <w:p w14:paraId="2F9EB0F3" w14:textId="10D5CA0C" w:rsidR="00396226" w:rsidRPr="00396226" w:rsidRDefault="00396226" w:rsidP="001B1D44">
      <w:pPr>
        <w:suppressAutoHyphens/>
        <w:spacing w:after="0" w:line="240" w:lineRule="auto"/>
        <w:jc w:val="both"/>
        <w:rPr>
          <w:rFonts w:ascii="Tahoma" w:eastAsia="Times New Roman" w:hAnsi="Tahoma" w:cs="Tahoma"/>
          <w:bCs/>
          <w:kern w:val="0"/>
          <w:sz w:val="22"/>
          <w:szCs w:val="22"/>
          <w14:ligatures w14:val="none"/>
        </w:rPr>
      </w:pPr>
      <w:proofErr w:type="gramStart"/>
      <w:r w:rsidRPr="00396226">
        <w:rPr>
          <w:rFonts w:ascii="Tahoma" w:eastAsia="Times New Roman" w:hAnsi="Tahoma" w:cs="Tahoma"/>
          <w:kern w:val="0"/>
          <w:sz w:val="22"/>
          <w:szCs w:val="22"/>
          <w14:ligatures w14:val="none"/>
        </w:rPr>
        <w:t>zgodnie</w:t>
      </w:r>
      <w:proofErr w:type="gramEnd"/>
      <w:r w:rsidRPr="00396226">
        <w:rPr>
          <w:rFonts w:ascii="Tahoma" w:eastAsia="Times New Roman" w:hAnsi="Tahoma" w:cs="Tahoma"/>
          <w:kern w:val="0"/>
          <w:sz w:val="22"/>
          <w:szCs w:val="22"/>
          <w14:ligatures w14:val="none"/>
        </w:rPr>
        <w:t xml:space="preserve"> z załącznikiem Nr 1 do niniejszego zarządzenia, który stanowi jednocześnie treść ogłoszenia o konkursie.</w:t>
      </w:r>
    </w:p>
    <w:p w14:paraId="75F716F7" w14:textId="77777777" w:rsidR="00396226" w:rsidRPr="00396226" w:rsidRDefault="00396226" w:rsidP="00396226">
      <w:pPr>
        <w:suppressAutoHyphens/>
        <w:spacing w:after="0" w:line="240" w:lineRule="auto"/>
        <w:rPr>
          <w:rFonts w:ascii="Tahoma" w:eastAsia="Times New Roman" w:hAnsi="Tahoma" w:cs="Tahoma"/>
          <w:kern w:val="0"/>
          <w:sz w:val="22"/>
          <w:szCs w:val="22"/>
          <w14:ligatures w14:val="none"/>
        </w:rPr>
      </w:pPr>
    </w:p>
    <w:p w14:paraId="233906E1" w14:textId="77777777" w:rsidR="00396226" w:rsidRPr="00396226" w:rsidRDefault="00396226" w:rsidP="00396226">
      <w:pPr>
        <w:suppressAutoHyphens/>
        <w:spacing w:after="0" w:line="276" w:lineRule="auto"/>
        <w:jc w:val="center"/>
        <w:rPr>
          <w:rFonts w:ascii="Tahoma" w:eastAsia="Times New Roman" w:hAnsi="Tahoma" w:cs="Tahoma"/>
          <w:b/>
          <w:kern w:val="0"/>
          <w:sz w:val="22"/>
          <w:szCs w:val="22"/>
          <w14:ligatures w14:val="none"/>
        </w:rPr>
      </w:pPr>
      <w:r w:rsidRPr="00396226">
        <w:rPr>
          <w:rFonts w:ascii="Tahoma" w:eastAsia="Times New Roman" w:hAnsi="Tahoma" w:cs="Tahoma"/>
          <w:b/>
          <w:kern w:val="0"/>
          <w:sz w:val="22"/>
          <w:szCs w:val="22"/>
          <w14:ligatures w14:val="none"/>
        </w:rPr>
        <w:t>§ 2</w:t>
      </w:r>
    </w:p>
    <w:p w14:paraId="5DC9B709" w14:textId="77777777" w:rsidR="00396226" w:rsidRPr="00396226" w:rsidRDefault="00396226" w:rsidP="00396226">
      <w:pPr>
        <w:suppressAutoHyphens/>
        <w:spacing w:after="0" w:line="240" w:lineRule="auto"/>
        <w:rPr>
          <w:rFonts w:ascii="Tahoma" w:eastAsia="Times New Roman" w:hAnsi="Tahoma" w:cs="Tahoma"/>
          <w:kern w:val="0"/>
          <w:sz w:val="22"/>
          <w:szCs w:val="22"/>
          <w14:ligatures w14:val="none"/>
        </w:rPr>
      </w:pPr>
    </w:p>
    <w:p w14:paraId="1E7FB12F" w14:textId="14E530E9" w:rsidR="00396226" w:rsidRDefault="00396226" w:rsidP="00396226">
      <w:pPr>
        <w:suppressAutoHyphens/>
        <w:spacing w:after="0" w:line="276" w:lineRule="auto"/>
        <w:rPr>
          <w:rFonts w:ascii="Tahoma" w:eastAsia="Times New Roman" w:hAnsi="Tahoma" w:cs="Tahoma"/>
          <w:kern w:val="0"/>
          <w:sz w:val="22"/>
          <w:szCs w:val="22"/>
          <w14:ligatures w14:val="none"/>
        </w:rPr>
      </w:pPr>
      <w:r w:rsidRPr="00396226">
        <w:rPr>
          <w:rFonts w:ascii="Tahoma" w:eastAsia="Times New Roman" w:hAnsi="Tahoma" w:cs="Tahoma"/>
          <w:kern w:val="0"/>
          <w:sz w:val="22"/>
          <w:szCs w:val="22"/>
          <w14:ligatures w14:val="none"/>
        </w:rPr>
        <w:t>Zarządzenie wchodzi w życie z dniem</w:t>
      </w:r>
      <w:r w:rsidR="001B1D44">
        <w:rPr>
          <w:rFonts w:ascii="Tahoma" w:eastAsia="Times New Roman" w:hAnsi="Tahoma" w:cs="Tahoma"/>
          <w:kern w:val="0"/>
          <w:sz w:val="22"/>
          <w:szCs w:val="22"/>
          <w14:ligatures w14:val="none"/>
        </w:rPr>
        <w:t xml:space="preserve"> </w:t>
      </w:r>
      <w:r w:rsidR="007257DD">
        <w:rPr>
          <w:rFonts w:ascii="Tahoma" w:eastAsia="Times New Roman" w:hAnsi="Tahoma" w:cs="Tahoma"/>
          <w:kern w:val="0"/>
          <w:sz w:val="22"/>
          <w:szCs w:val="22"/>
          <w14:ligatures w14:val="none"/>
        </w:rPr>
        <w:t>8</w:t>
      </w:r>
      <w:r w:rsidR="001B1D44">
        <w:rPr>
          <w:rFonts w:ascii="Tahoma" w:eastAsia="Times New Roman" w:hAnsi="Tahoma" w:cs="Tahoma"/>
          <w:kern w:val="0"/>
          <w:sz w:val="22"/>
          <w:szCs w:val="22"/>
          <w14:ligatures w14:val="none"/>
        </w:rPr>
        <w:t xml:space="preserve"> </w:t>
      </w:r>
      <w:r w:rsidRPr="00396226">
        <w:rPr>
          <w:rFonts w:ascii="Tahoma" w:eastAsia="Times New Roman" w:hAnsi="Tahoma" w:cs="Tahoma"/>
          <w:kern w:val="0"/>
          <w:sz w:val="22"/>
          <w:szCs w:val="22"/>
          <w14:ligatures w14:val="none"/>
        </w:rPr>
        <w:t>maja 2026 r.</w:t>
      </w:r>
    </w:p>
    <w:p w14:paraId="379224E6" w14:textId="77777777" w:rsidR="007257DD" w:rsidRPr="00396226" w:rsidRDefault="007257DD" w:rsidP="00396226">
      <w:pPr>
        <w:suppressAutoHyphens/>
        <w:spacing w:after="0" w:line="276" w:lineRule="auto"/>
        <w:rPr>
          <w:rFonts w:ascii="Tahoma" w:eastAsia="Times New Roman" w:hAnsi="Tahoma" w:cs="Tahoma"/>
          <w:kern w:val="0"/>
          <w:sz w:val="22"/>
          <w:szCs w:val="22"/>
          <w14:ligatures w14:val="none"/>
        </w:rPr>
      </w:pPr>
      <w:bookmarkStart w:id="0" w:name="_GoBack"/>
      <w:bookmarkEnd w:id="0"/>
    </w:p>
    <w:p w14:paraId="69A639B0" w14:textId="77777777" w:rsidR="007257DD" w:rsidRDefault="007257DD" w:rsidP="007257DD">
      <w:pPr>
        <w:jc w:val="right"/>
      </w:pPr>
      <w:proofErr w:type="gramStart"/>
      <w:r>
        <w:t>z</w:t>
      </w:r>
      <w:proofErr w:type="gramEnd"/>
      <w:r>
        <w:t xml:space="preserve"> up. Prezydenta Miasta</w:t>
      </w:r>
    </w:p>
    <w:p w14:paraId="28FFFD50" w14:textId="77777777" w:rsidR="007257DD" w:rsidRDefault="007257DD" w:rsidP="007257DD">
      <w:pPr>
        <w:jc w:val="right"/>
      </w:pPr>
      <w:r>
        <w:t>/-/ Tomasz Ochocki</w:t>
      </w:r>
      <w:r>
        <w:tab/>
      </w:r>
    </w:p>
    <w:p w14:paraId="1E49F3A4" w14:textId="7FA5C0DF" w:rsidR="0012250F" w:rsidRDefault="007257DD" w:rsidP="007257DD">
      <w:pPr>
        <w:jc w:val="right"/>
      </w:pPr>
      <w:r>
        <w:t>Sekretarz Miasta</w:t>
      </w:r>
    </w:p>
    <w:sectPr w:rsidR="001225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226"/>
    <w:rsid w:val="0012250F"/>
    <w:rsid w:val="00165433"/>
    <w:rsid w:val="001B1D44"/>
    <w:rsid w:val="001B27A5"/>
    <w:rsid w:val="00396226"/>
    <w:rsid w:val="007257DD"/>
    <w:rsid w:val="00B810FE"/>
    <w:rsid w:val="00C90792"/>
    <w:rsid w:val="00F42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E4925B"/>
  <w15:chartTrackingRefBased/>
  <w15:docId w15:val="{DBDA5FC4-59C3-474C-91C4-889D8BD69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962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962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9622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962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9622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962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962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962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962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962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9622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9622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9622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9622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9622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9622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9622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9622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962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962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962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962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962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9622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9622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9622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962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9622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9622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227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Mizerska</dc:creator>
  <cp:keywords/>
  <dc:description/>
  <cp:lastModifiedBy>Weronika Tomaszewicz</cp:lastModifiedBy>
  <cp:revision>3</cp:revision>
  <cp:lastPrinted>2026-05-06T11:23:00Z</cp:lastPrinted>
  <dcterms:created xsi:type="dcterms:W3CDTF">2026-05-06T10:59:00Z</dcterms:created>
  <dcterms:modified xsi:type="dcterms:W3CDTF">2026-07-08T11:03:00Z</dcterms:modified>
</cp:coreProperties>
</file>